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E54D" w14:textId="03989E40" w:rsidR="00B27B89" w:rsidRDefault="00B27B89"/>
    <w:sdt>
      <w:sdtPr>
        <w:id w:val="-1742871027"/>
        <w:docPartObj>
          <w:docPartGallery w:val="Cover Pages"/>
          <w:docPartUnique/>
        </w:docPartObj>
      </w:sdtPr>
      <w:sdtEndPr/>
      <w:sdtContent>
        <w:p w14:paraId="0E92F429" w14:textId="50E765F1" w:rsidR="009A392E" w:rsidRDefault="009A392E">
          <w:r>
            <w:rPr>
              <w:noProof/>
            </w:rPr>
            <mc:AlternateContent>
              <mc:Choice Requires="wpg">
                <w:drawing>
                  <wp:anchor distT="0" distB="0" distL="114300" distR="114300" simplePos="0" relativeHeight="251662336" behindDoc="0" locked="0" layoutInCell="1" allowOverlap="1" wp14:anchorId="36AD75C7" wp14:editId="7A248F9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E9EADE2"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6D1708C8" wp14:editId="1FE45F26">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8DC01" w14:textId="2A726B7D" w:rsidR="009A392E" w:rsidRPr="001701F4" w:rsidRDefault="00947E90">
                                <w:pPr>
                                  <w:pStyle w:val="Sinespaciado"/>
                                  <w:jc w:val="right"/>
                                  <w:rPr>
                                    <w:color w:val="4472C4" w:themeColor="accent1"/>
                                    <w:sz w:val="28"/>
                                    <w:szCs w:val="28"/>
                                  </w:rPr>
                                </w:pPr>
                                <w:r w:rsidRPr="001701F4">
                                  <w:rPr>
                                    <w:color w:val="4472C4" w:themeColor="accent1"/>
                                    <w:sz w:val="28"/>
                                    <w:szCs w:val="28"/>
                                  </w:rPr>
                                  <w:t>Desc</w:t>
                                </w:r>
                                <w:r w:rsidR="00C23093" w:rsidRPr="001701F4">
                                  <w:rPr>
                                    <w:color w:val="4472C4" w:themeColor="accent1"/>
                                    <w:sz w:val="28"/>
                                    <w:szCs w:val="28"/>
                                  </w:rPr>
                                  <w:t>ripción</w:t>
                                </w:r>
                                <w:r w:rsidRPr="001701F4">
                                  <w:rPr>
                                    <w:color w:val="4472C4" w:themeColor="accent1"/>
                                    <w:sz w:val="28"/>
                                    <w:szCs w:val="28"/>
                                  </w:rPr>
                                  <w:t xml:space="preserve"> </w:t>
                                </w:r>
                              </w:p>
                              <w:sdt>
                                <w:sdtPr>
                                  <w:rPr>
                                    <w:b/>
                                    <w:bCs/>
                                    <w:color w:val="595959" w:themeColor="text1" w:themeTint="A6"/>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14:paraId="59FCE5AF" w14:textId="3D690DF8" w:rsidR="009A392E" w:rsidRPr="001701F4" w:rsidRDefault="00647A03">
                                    <w:pPr>
                                      <w:pStyle w:val="Sinespaciado"/>
                                      <w:jc w:val="right"/>
                                      <w:rPr>
                                        <w:b/>
                                        <w:bCs/>
                                        <w:color w:val="595959" w:themeColor="text1" w:themeTint="A6"/>
                                        <w:sz w:val="20"/>
                                        <w:szCs w:val="20"/>
                                      </w:rPr>
                                    </w:pPr>
                                    <w:r>
                                      <w:rPr>
                                        <w:b/>
                                        <w:bCs/>
                                        <w:color w:val="595959" w:themeColor="text1" w:themeTint="A6"/>
                                        <w:sz w:val="20"/>
                                        <w:szCs w:val="20"/>
                                      </w:rPr>
                                      <w:t xml:space="preserve">Este documento trata de resumir los pasos a seguir para integrar un </w:t>
                                    </w:r>
                                    <w:r>
                                      <w:rPr>
                                        <w:b/>
                                        <w:bCs/>
                                        <w:color w:val="595959" w:themeColor="text1" w:themeTint="A6"/>
                                        <w:sz w:val="20"/>
                                        <w:szCs w:val="20"/>
                                      </w:rPr>
                                      <w:br/>
                                      <w:t xml:space="preserve">monitor MEET con una pasarela </w:t>
                                    </w:r>
                                    <w:r w:rsidR="00370934">
                                      <w:rPr>
                                        <w:b/>
                                        <w:bCs/>
                                        <w:color w:val="595959" w:themeColor="text1" w:themeTint="A6"/>
                                        <w:sz w:val="20"/>
                                        <w:szCs w:val="20"/>
                                      </w:rPr>
                                      <w:t>JIGSAW KNX</w:t>
                                    </w:r>
                                    <w:r w:rsidR="00097493">
                                      <w:rPr>
                                        <w:b/>
                                        <w:bCs/>
                                        <w:color w:val="595959" w:themeColor="text1" w:themeTint="A6"/>
                                        <w:sz w:val="20"/>
                                        <w:szCs w:val="20"/>
                                      </w:rPr>
                                      <w:t xml:space="preserve"> de </w:t>
                                    </w:r>
                                    <w:r w:rsidR="00370934">
                                      <w:rPr>
                                        <w:b/>
                                        <w:bCs/>
                                        <w:color w:val="595959" w:themeColor="text1" w:themeTint="A6"/>
                                        <w:sz w:val="20"/>
                                        <w:szCs w:val="20"/>
                                      </w:rPr>
                                      <w:t>COMFORTCLICK</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D1708C8" id="_x0000_t202" coordsize="21600,21600" o:spt="202" path="m,l,21600r21600,l21600,xe">
                    <v:stroke joinstyle="miter"/>
                    <v:path gradientshapeok="t" o:connecttype="rect"/>
                  </v:shapetype>
                  <v:shape id="Cuadro de texto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19hAIAAGk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" filled="f" stroked="f" strokeweight=".5pt">
                    <v:textbox style="mso-fit-shape-to-text:t" inset="126pt,0,54pt,0">
                      <w:txbxContent>
                        <w:p w14:paraId="4658DC01" w14:textId="2A726B7D" w:rsidR="009A392E" w:rsidRPr="001701F4" w:rsidRDefault="00947E90">
                          <w:pPr>
                            <w:pStyle w:val="Sinespaciado"/>
                            <w:jc w:val="right"/>
                            <w:rPr>
                              <w:color w:val="4472C4" w:themeColor="accent1"/>
                              <w:sz w:val="28"/>
                              <w:szCs w:val="28"/>
                            </w:rPr>
                          </w:pPr>
                          <w:r w:rsidRPr="001701F4">
                            <w:rPr>
                              <w:color w:val="4472C4" w:themeColor="accent1"/>
                              <w:sz w:val="28"/>
                              <w:szCs w:val="28"/>
                            </w:rPr>
                            <w:t>Desc</w:t>
                          </w:r>
                          <w:r w:rsidR="00C23093" w:rsidRPr="001701F4">
                            <w:rPr>
                              <w:color w:val="4472C4" w:themeColor="accent1"/>
                              <w:sz w:val="28"/>
                              <w:szCs w:val="28"/>
                            </w:rPr>
                            <w:t>ripción</w:t>
                          </w:r>
                          <w:r w:rsidRPr="001701F4">
                            <w:rPr>
                              <w:color w:val="4472C4" w:themeColor="accent1"/>
                              <w:sz w:val="28"/>
                              <w:szCs w:val="28"/>
                            </w:rPr>
                            <w:t xml:space="preserve"> </w:t>
                          </w:r>
                        </w:p>
                        <w:sdt>
                          <w:sdtPr>
                            <w:rPr>
                              <w:b/>
                              <w:bCs/>
                              <w:color w:val="595959" w:themeColor="text1" w:themeTint="A6"/>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14:paraId="59FCE5AF" w14:textId="3D690DF8" w:rsidR="009A392E" w:rsidRPr="001701F4" w:rsidRDefault="00647A03">
                              <w:pPr>
                                <w:pStyle w:val="Sinespaciado"/>
                                <w:jc w:val="right"/>
                                <w:rPr>
                                  <w:b/>
                                  <w:bCs/>
                                  <w:color w:val="595959" w:themeColor="text1" w:themeTint="A6"/>
                                  <w:sz w:val="20"/>
                                  <w:szCs w:val="20"/>
                                </w:rPr>
                              </w:pPr>
                              <w:r>
                                <w:rPr>
                                  <w:b/>
                                  <w:bCs/>
                                  <w:color w:val="595959" w:themeColor="text1" w:themeTint="A6"/>
                                  <w:sz w:val="20"/>
                                  <w:szCs w:val="20"/>
                                </w:rPr>
                                <w:t xml:space="preserve">Este documento trata de resumir los pasos a seguir para integrar un </w:t>
                              </w:r>
                              <w:r>
                                <w:rPr>
                                  <w:b/>
                                  <w:bCs/>
                                  <w:color w:val="595959" w:themeColor="text1" w:themeTint="A6"/>
                                  <w:sz w:val="20"/>
                                  <w:szCs w:val="20"/>
                                </w:rPr>
                                <w:br/>
                                <w:t xml:space="preserve">monitor MEET con una pasarela </w:t>
                              </w:r>
                              <w:r w:rsidR="00370934">
                                <w:rPr>
                                  <w:b/>
                                  <w:bCs/>
                                  <w:color w:val="595959" w:themeColor="text1" w:themeTint="A6"/>
                                  <w:sz w:val="20"/>
                                  <w:szCs w:val="20"/>
                                </w:rPr>
                                <w:t>JIGSAW KNX</w:t>
                              </w:r>
                              <w:r w:rsidR="00097493">
                                <w:rPr>
                                  <w:b/>
                                  <w:bCs/>
                                  <w:color w:val="595959" w:themeColor="text1" w:themeTint="A6"/>
                                  <w:sz w:val="20"/>
                                  <w:szCs w:val="20"/>
                                </w:rPr>
                                <w:t xml:space="preserve"> de </w:t>
                              </w:r>
                              <w:r w:rsidR="00370934">
                                <w:rPr>
                                  <w:b/>
                                  <w:bCs/>
                                  <w:color w:val="595959" w:themeColor="text1" w:themeTint="A6"/>
                                  <w:sz w:val="20"/>
                                  <w:szCs w:val="20"/>
                                </w:rPr>
                                <w:t>COMFORTCLICK</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A0A5014" wp14:editId="5E5949A3">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A6936" w14:textId="2D338851" w:rsidR="009A392E" w:rsidRPr="00CC5CF7" w:rsidRDefault="00F16082">
                                <w:pPr>
                                  <w:jc w:val="right"/>
                                  <w:rPr>
                                    <w:color w:val="4472C4" w:themeColor="accent1"/>
                                    <w:sz w:val="64"/>
                                    <w:szCs w:val="64"/>
                                    <w:lang w:val="en-GB"/>
                                  </w:rPr>
                                </w:pPr>
                                <w:sdt>
                                  <w:sdtPr>
                                    <w:rPr>
                                      <w:caps/>
                                      <w:color w:val="4472C4" w:themeColor="accent1"/>
                                      <w:sz w:val="64"/>
                                      <w:szCs w:val="64"/>
                                      <w:lang w:val="en-GB"/>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A392E" w:rsidRPr="00CC5CF7">
                                      <w:rPr>
                                        <w:caps/>
                                        <w:color w:val="4472C4" w:themeColor="accent1"/>
                                        <w:sz w:val="64"/>
                                        <w:szCs w:val="64"/>
                                        <w:lang w:val="en-GB"/>
                                      </w:rPr>
                                      <w:t>case study</w:t>
                                    </w:r>
                                  </w:sdtContent>
                                </w:sdt>
                              </w:p>
                              <w:sdt>
                                <w:sdtPr>
                                  <w:rPr>
                                    <w:color w:val="404040" w:themeColor="text1" w:themeTint="BF"/>
                                    <w:sz w:val="36"/>
                                    <w:szCs w:val="36"/>
                                    <w:lang w:val="en-GB"/>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09336FA" w14:textId="52AFB0A7" w:rsidR="009A392E" w:rsidRPr="00CC5CF7" w:rsidRDefault="00D141D6">
                                    <w:pPr>
                                      <w:jc w:val="right"/>
                                      <w:rPr>
                                        <w:smallCaps/>
                                        <w:color w:val="404040" w:themeColor="text1" w:themeTint="BF"/>
                                        <w:sz w:val="36"/>
                                        <w:szCs w:val="36"/>
                                        <w:lang w:val="en-GB"/>
                                      </w:rPr>
                                    </w:pPr>
                                    <w:r>
                                      <w:rPr>
                                        <w:color w:val="404040" w:themeColor="text1" w:themeTint="BF"/>
                                        <w:sz w:val="36"/>
                                        <w:szCs w:val="36"/>
                                        <w:lang w:val="en-GB"/>
                                      </w:rPr>
                                      <w:t>Integración MEET</w:t>
                                    </w:r>
                                    <w:r w:rsidR="00734BF3">
                                      <w:rPr>
                                        <w:color w:val="404040" w:themeColor="text1" w:themeTint="BF"/>
                                        <w:sz w:val="36"/>
                                        <w:szCs w:val="36"/>
                                        <w:lang w:val="en-GB"/>
                                      </w:rPr>
                                      <w:t>-</w:t>
                                    </w:r>
                                    <w:r w:rsidR="00370934">
                                      <w:rPr>
                                        <w:color w:val="404040" w:themeColor="text1" w:themeTint="BF"/>
                                        <w:sz w:val="36"/>
                                        <w:szCs w:val="36"/>
                                        <w:lang w:val="en-GB"/>
                                      </w:rPr>
                                      <w:t>C</w:t>
                                    </w:r>
                                    <w:r w:rsidR="00D65A3E">
                                      <w:rPr>
                                        <w:color w:val="404040" w:themeColor="text1" w:themeTint="BF"/>
                                        <w:sz w:val="36"/>
                                        <w:szCs w:val="36"/>
                                        <w:lang w:val="en-GB"/>
                                      </w:rPr>
                                      <w:t>omfortClick</w:t>
                                    </w:r>
                                    <w:r w:rsidR="00370934">
                                      <w:rPr>
                                        <w:color w:val="404040" w:themeColor="text1" w:themeTint="BF"/>
                                        <w:sz w:val="36"/>
                                        <w:szCs w:val="36"/>
                                        <w:lang w:val="en-GB"/>
                                      </w:rPr>
                                      <w:t xml:space="preserve"> JIGSAW KNX</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A0A5014" id="Cuadro de texto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9Chw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" filled="f" stroked="f" strokeweight=".5pt">
                    <v:textbox inset="126pt,0,54pt,0">
                      <w:txbxContent>
                        <w:p w14:paraId="7CAA6936" w14:textId="2D338851" w:rsidR="009A392E" w:rsidRPr="00CC5CF7" w:rsidRDefault="00F16082">
                          <w:pPr>
                            <w:jc w:val="right"/>
                            <w:rPr>
                              <w:color w:val="4472C4" w:themeColor="accent1"/>
                              <w:sz w:val="64"/>
                              <w:szCs w:val="64"/>
                              <w:lang w:val="en-GB"/>
                            </w:rPr>
                          </w:pPr>
                          <w:sdt>
                            <w:sdtPr>
                              <w:rPr>
                                <w:caps/>
                                <w:color w:val="4472C4" w:themeColor="accent1"/>
                                <w:sz w:val="64"/>
                                <w:szCs w:val="64"/>
                                <w:lang w:val="en-GB"/>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A392E" w:rsidRPr="00CC5CF7">
                                <w:rPr>
                                  <w:caps/>
                                  <w:color w:val="4472C4" w:themeColor="accent1"/>
                                  <w:sz w:val="64"/>
                                  <w:szCs w:val="64"/>
                                  <w:lang w:val="en-GB"/>
                                </w:rPr>
                                <w:t>case study</w:t>
                              </w:r>
                            </w:sdtContent>
                          </w:sdt>
                        </w:p>
                        <w:sdt>
                          <w:sdtPr>
                            <w:rPr>
                              <w:color w:val="404040" w:themeColor="text1" w:themeTint="BF"/>
                              <w:sz w:val="36"/>
                              <w:szCs w:val="36"/>
                              <w:lang w:val="en-GB"/>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09336FA" w14:textId="52AFB0A7" w:rsidR="009A392E" w:rsidRPr="00CC5CF7" w:rsidRDefault="00D141D6">
                              <w:pPr>
                                <w:jc w:val="right"/>
                                <w:rPr>
                                  <w:smallCaps/>
                                  <w:color w:val="404040" w:themeColor="text1" w:themeTint="BF"/>
                                  <w:sz w:val="36"/>
                                  <w:szCs w:val="36"/>
                                  <w:lang w:val="en-GB"/>
                                </w:rPr>
                              </w:pPr>
                              <w:r>
                                <w:rPr>
                                  <w:color w:val="404040" w:themeColor="text1" w:themeTint="BF"/>
                                  <w:sz w:val="36"/>
                                  <w:szCs w:val="36"/>
                                  <w:lang w:val="en-GB"/>
                                </w:rPr>
                                <w:t>Integración MEET</w:t>
                              </w:r>
                              <w:r w:rsidR="00734BF3">
                                <w:rPr>
                                  <w:color w:val="404040" w:themeColor="text1" w:themeTint="BF"/>
                                  <w:sz w:val="36"/>
                                  <w:szCs w:val="36"/>
                                  <w:lang w:val="en-GB"/>
                                </w:rPr>
                                <w:t>-</w:t>
                              </w:r>
                              <w:r w:rsidR="00370934">
                                <w:rPr>
                                  <w:color w:val="404040" w:themeColor="text1" w:themeTint="BF"/>
                                  <w:sz w:val="36"/>
                                  <w:szCs w:val="36"/>
                                  <w:lang w:val="en-GB"/>
                                </w:rPr>
                                <w:t>C</w:t>
                              </w:r>
                              <w:r w:rsidR="00D65A3E">
                                <w:rPr>
                                  <w:color w:val="404040" w:themeColor="text1" w:themeTint="BF"/>
                                  <w:sz w:val="36"/>
                                  <w:szCs w:val="36"/>
                                  <w:lang w:val="en-GB"/>
                                </w:rPr>
                                <w:t>omfortClick</w:t>
                              </w:r>
                              <w:r w:rsidR="00370934">
                                <w:rPr>
                                  <w:color w:val="404040" w:themeColor="text1" w:themeTint="BF"/>
                                  <w:sz w:val="36"/>
                                  <w:szCs w:val="36"/>
                                  <w:lang w:val="en-GB"/>
                                </w:rPr>
                                <w:t xml:space="preserve"> JIGSAW KNX</w:t>
                              </w:r>
                            </w:p>
                          </w:sdtContent>
                        </w:sdt>
                      </w:txbxContent>
                    </v:textbox>
                    <w10:wrap type="square" anchorx="page" anchory="page"/>
                  </v:shape>
                </w:pict>
              </mc:Fallback>
            </mc:AlternateContent>
          </w:r>
        </w:p>
        <w:p w14:paraId="06F83E21" w14:textId="55467B27" w:rsidR="009A392E" w:rsidRDefault="00F90651" w:rsidP="000E22C2">
          <w:pPr>
            <w:jc w:val="both"/>
          </w:pPr>
          <w:r>
            <w:rPr>
              <w:noProof/>
            </w:rPr>
            <w:drawing>
              <wp:anchor distT="0" distB="0" distL="114300" distR="114300" simplePos="0" relativeHeight="251656189" behindDoc="0" locked="0" layoutInCell="1" allowOverlap="1" wp14:anchorId="3E3FD525" wp14:editId="239AC627">
                <wp:simplePos x="0" y="0"/>
                <wp:positionH relativeFrom="page">
                  <wp:posOffset>1711842</wp:posOffset>
                </wp:positionH>
                <wp:positionV relativeFrom="paragraph">
                  <wp:posOffset>761542</wp:posOffset>
                </wp:positionV>
                <wp:extent cx="4622327" cy="2983507"/>
                <wp:effectExtent l="0" t="0" r="698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2467" cy="2990052"/>
                        </a:xfrm>
                        <a:prstGeom prst="rect">
                          <a:avLst/>
                        </a:prstGeom>
                        <a:noFill/>
                        <a:ln>
                          <a:noFill/>
                        </a:ln>
                      </pic:spPr>
                    </pic:pic>
                  </a:graphicData>
                </a:graphic>
                <wp14:sizeRelH relativeFrom="page">
                  <wp14:pctWidth>0</wp14:pctWidth>
                </wp14:sizeRelH>
                <wp14:sizeRelV relativeFrom="page">
                  <wp14:pctHeight>0</wp14:pctHeight>
                </wp14:sizeRelV>
              </wp:anchor>
            </w:drawing>
          </w:r>
          <w:r w:rsidR="009A392E">
            <w:br w:type="page"/>
          </w:r>
        </w:p>
      </w:sdtContent>
    </w:sdt>
    <w:sdt>
      <w:sdtPr>
        <w:rPr>
          <w:rFonts w:asciiTheme="minorHAnsi" w:eastAsiaTheme="minorHAnsi" w:hAnsiTheme="minorHAnsi" w:cstheme="minorBidi"/>
          <w:color w:val="auto"/>
          <w:sz w:val="22"/>
          <w:szCs w:val="22"/>
          <w:lang w:val="es-ES" w:eastAsia="en-US"/>
        </w:rPr>
        <w:id w:val="-1479913508"/>
        <w:docPartObj>
          <w:docPartGallery w:val="Table of Contents"/>
          <w:docPartUnique/>
        </w:docPartObj>
      </w:sdtPr>
      <w:sdtEndPr>
        <w:rPr>
          <w:b/>
          <w:bCs/>
        </w:rPr>
      </w:sdtEndPr>
      <w:sdtContent>
        <w:p w14:paraId="5838F97C" w14:textId="77777777" w:rsidR="001F7F7F" w:rsidRDefault="001F7F7F">
          <w:pPr>
            <w:pStyle w:val="TtuloTDC"/>
            <w:rPr>
              <w:lang w:val="es-ES"/>
            </w:rPr>
          </w:pPr>
        </w:p>
        <w:p w14:paraId="3C7B4D38" w14:textId="77777777" w:rsidR="001F7F7F" w:rsidRDefault="001F7F7F">
          <w:pPr>
            <w:pStyle w:val="TtuloTDC"/>
            <w:rPr>
              <w:lang w:val="es-ES"/>
            </w:rPr>
          </w:pPr>
        </w:p>
        <w:p w14:paraId="1287E227" w14:textId="77777777" w:rsidR="001F7F7F" w:rsidRPr="00AA1CAA" w:rsidRDefault="001F7F7F">
          <w:pPr>
            <w:pStyle w:val="TtuloTDC"/>
            <w:rPr>
              <w:lang w:val="es-ES"/>
            </w:rPr>
          </w:pPr>
        </w:p>
        <w:p w14:paraId="2E565962" w14:textId="77777777" w:rsidR="001F7F7F" w:rsidRPr="00AA1CAA" w:rsidRDefault="001F7F7F">
          <w:pPr>
            <w:pStyle w:val="TtuloTDC"/>
            <w:rPr>
              <w:lang w:val="es-ES"/>
            </w:rPr>
          </w:pPr>
        </w:p>
        <w:p w14:paraId="0EF34BE6" w14:textId="77777777" w:rsidR="001F7F7F" w:rsidRPr="00AA1CAA" w:rsidRDefault="001F7F7F">
          <w:pPr>
            <w:pStyle w:val="TtuloTDC"/>
            <w:rPr>
              <w:lang w:val="es-ES"/>
            </w:rPr>
          </w:pPr>
        </w:p>
        <w:p w14:paraId="4C8CFFDA" w14:textId="77777777" w:rsidR="001F7F7F" w:rsidRPr="00AA1CAA" w:rsidRDefault="001F7F7F">
          <w:pPr>
            <w:pStyle w:val="TtuloTDC"/>
            <w:rPr>
              <w:lang w:val="es-ES"/>
            </w:rPr>
          </w:pPr>
        </w:p>
        <w:p w14:paraId="329CD84D" w14:textId="77777777" w:rsidR="001F7F7F" w:rsidRPr="00AA1CAA" w:rsidRDefault="001F7F7F">
          <w:pPr>
            <w:pStyle w:val="TtuloTDC"/>
            <w:rPr>
              <w:lang w:val="es-ES"/>
            </w:rPr>
          </w:pPr>
        </w:p>
        <w:p w14:paraId="4188958C" w14:textId="77777777" w:rsidR="001F7F7F" w:rsidRPr="00AA1CAA" w:rsidRDefault="001F7F7F">
          <w:pPr>
            <w:pStyle w:val="TtuloTDC"/>
            <w:rPr>
              <w:lang w:val="es-ES"/>
            </w:rPr>
          </w:pPr>
        </w:p>
        <w:p w14:paraId="135B08F1" w14:textId="67FCFAFC" w:rsidR="001F7F7F" w:rsidRPr="00AA1CAA" w:rsidRDefault="009B34E4">
          <w:pPr>
            <w:pStyle w:val="TtuloTDC"/>
            <w:rPr>
              <w:lang w:val="es-ES"/>
            </w:rPr>
          </w:pPr>
          <w:r w:rsidRPr="00AA1CAA">
            <w:rPr>
              <w:lang w:val="es-ES"/>
            </w:rPr>
            <w:t>INDICE</w:t>
          </w:r>
        </w:p>
        <w:p w14:paraId="6F358EC7" w14:textId="74B36472" w:rsidR="009B34E4" w:rsidRPr="00AA1CAA" w:rsidRDefault="009B34E4" w:rsidP="009B34E4">
          <w:pPr>
            <w:rPr>
              <w:lang w:eastAsia="en-GB"/>
            </w:rPr>
          </w:pPr>
        </w:p>
        <w:p w14:paraId="212168DF" w14:textId="77777777" w:rsidR="009B34E4" w:rsidRPr="00AA1CAA" w:rsidRDefault="009B34E4" w:rsidP="009B34E4">
          <w:pPr>
            <w:rPr>
              <w:lang w:eastAsia="en-GB"/>
            </w:rPr>
          </w:pPr>
        </w:p>
        <w:p w14:paraId="78D71B17" w14:textId="018FDA52" w:rsidR="00721056" w:rsidRDefault="001F7F7F">
          <w:pPr>
            <w:pStyle w:val="TDC1"/>
            <w:tabs>
              <w:tab w:val="right" w:leader="dot" w:pos="9204"/>
            </w:tabs>
            <w:rPr>
              <w:rFonts w:eastAsiaTheme="minorEastAsia"/>
              <w:noProof/>
              <w:lang w:eastAsia="es-ES"/>
            </w:rPr>
          </w:pPr>
          <w:r w:rsidRPr="00AA1CAA">
            <w:fldChar w:fldCharType="begin"/>
          </w:r>
          <w:r w:rsidRPr="00AA1CAA">
            <w:instrText xml:space="preserve"> TOC \o "1-3" \h \z \u </w:instrText>
          </w:r>
          <w:r w:rsidRPr="00AA1CAA">
            <w:fldChar w:fldCharType="separate"/>
          </w:r>
          <w:hyperlink w:anchor="_Toc73625382" w:history="1">
            <w:r w:rsidR="00721056" w:rsidRPr="0044335F">
              <w:rPr>
                <w:rStyle w:val="Hipervnculo"/>
                <w:noProof/>
              </w:rPr>
              <w:t>INTRODUCCIÓN</w:t>
            </w:r>
            <w:r w:rsidR="00721056">
              <w:rPr>
                <w:noProof/>
                <w:webHidden/>
              </w:rPr>
              <w:tab/>
            </w:r>
            <w:r w:rsidR="00721056">
              <w:rPr>
                <w:noProof/>
                <w:webHidden/>
              </w:rPr>
              <w:fldChar w:fldCharType="begin"/>
            </w:r>
            <w:r w:rsidR="00721056">
              <w:rPr>
                <w:noProof/>
                <w:webHidden/>
              </w:rPr>
              <w:instrText xml:space="preserve"> PAGEREF _Toc73625382 \h </w:instrText>
            </w:r>
            <w:r w:rsidR="00721056">
              <w:rPr>
                <w:noProof/>
                <w:webHidden/>
              </w:rPr>
            </w:r>
            <w:r w:rsidR="00721056">
              <w:rPr>
                <w:noProof/>
                <w:webHidden/>
              </w:rPr>
              <w:fldChar w:fldCharType="separate"/>
            </w:r>
            <w:r w:rsidR="00721056">
              <w:rPr>
                <w:noProof/>
                <w:webHidden/>
              </w:rPr>
              <w:t>2</w:t>
            </w:r>
            <w:r w:rsidR="00721056">
              <w:rPr>
                <w:noProof/>
                <w:webHidden/>
              </w:rPr>
              <w:fldChar w:fldCharType="end"/>
            </w:r>
          </w:hyperlink>
        </w:p>
        <w:p w14:paraId="6F37271B" w14:textId="3BB78BD3" w:rsidR="00721056" w:rsidRDefault="00F16082">
          <w:pPr>
            <w:pStyle w:val="TDC1"/>
            <w:tabs>
              <w:tab w:val="right" w:leader="dot" w:pos="9204"/>
            </w:tabs>
            <w:rPr>
              <w:rFonts w:eastAsiaTheme="minorEastAsia"/>
              <w:noProof/>
              <w:lang w:eastAsia="es-ES"/>
            </w:rPr>
          </w:pPr>
          <w:hyperlink w:anchor="_Toc73625383" w:history="1">
            <w:r w:rsidR="00721056" w:rsidRPr="0044335F">
              <w:rPr>
                <w:rStyle w:val="Hipervnculo"/>
                <w:noProof/>
              </w:rPr>
              <w:t>MATERIAL NECESARIO</w:t>
            </w:r>
            <w:r w:rsidR="00721056">
              <w:rPr>
                <w:noProof/>
                <w:webHidden/>
              </w:rPr>
              <w:tab/>
            </w:r>
            <w:r w:rsidR="00721056">
              <w:rPr>
                <w:noProof/>
                <w:webHidden/>
              </w:rPr>
              <w:fldChar w:fldCharType="begin"/>
            </w:r>
            <w:r w:rsidR="00721056">
              <w:rPr>
                <w:noProof/>
                <w:webHidden/>
              </w:rPr>
              <w:instrText xml:space="preserve"> PAGEREF _Toc73625383 \h </w:instrText>
            </w:r>
            <w:r w:rsidR="00721056">
              <w:rPr>
                <w:noProof/>
                <w:webHidden/>
              </w:rPr>
            </w:r>
            <w:r w:rsidR="00721056">
              <w:rPr>
                <w:noProof/>
                <w:webHidden/>
              </w:rPr>
              <w:fldChar w:fldCharType="separate"/>
            </w:r>
            <w:r w:rsidR="00721056">
              <w:rPr>
                <w:noProof/>
                <w:webHidden/>
              </w:rPr>
              <w:t>2</w:t>
            </w:r>
            <w:r w:rsidR="00721056">
              <w:rPr>
                <w:noProof/>
                <w:webHidden/>
              </w:rPr>
              <w:fldChar w:fldCharType="end"/>
            </w:r>
          </w:hyperlink>
        </w:p>
        <w:p w14:paraId="31E42A6D" w14:textId="176498E9" w:rsidR="00721056" w:rsidRDefault="00F16082">
          <w:pPr>
            <w:pStyle w:val="TDC1"/>
            <w:tabs>
              <w:tab w:val="right" w:leader="dot" w:pos="9204"/>
            </w:tabs>
            <w:rPr>
              <w:rFonts w:eastAsiaTheme="minorEastAsia"/>
              <w:noProof/>
              <w:lang w:eastAsia="es-ES"/>
            </w:rPr>
          </w:pPr>
          <w:hyperlink w:anchor="_Toc73625384" w:history="1">
            <w:r w:rsidR="00721056" w:rsidRPr="0044335F">
              <w:rPr>
                <w:rStyle w:val="Hipervnculo"/>
                <w:noProof/>
              </w:rPr>
              <w:t>ESQUEMA BÁSICO</w:t>
            </w:r>
            <w:r w:rsidR="00721056">
              <w:rPr>
                <w:noProof/>
                <w:webHidden/>
              </w:rPr>
              <w:tab/>
            </w:r>
            <w:r w:rsidR="00721056">
              <w:rPr>
                <w:noProof/>
                <w:webHidden/>
              </w:rPr>
              <w:fldChar w:fldCharType="begin"/>
            </w:r>
            <w:r w:rsidR="00721056">
              <w:rPr>
                <w:noProof/>
                <w:webHidden/>
              </w:rPr>
              <w:instrText xml:space="preserve"> PAGEREF _Toc73625384 \h </w:instrText>
            </w:r>
            <w:r w:rsidR="00721056">
              <w:rPr>
                <w:noProof/>
                <w:webHidden/>
              </w:rPr>
            </w:r>
            <w:r w:rsidR="00721056">
              <w:rPr>
                <w:noProof/>
                <w:webHidden/>
              </w:rPr>
              <w:fldChar w:fldCharType="separate"/>
            </w:r>
            <w:r w:rsidR="00721056">
              <w:rPr>
                <w:noProof/>
                <w:webHidden/>
              </w:rPr>
              <w:t>2</w:t>
            </w:r>
            <w:r w:rsidR="00721056">
              <w:rPr>
                <w:noProof/>
                <w:webHidden/>
              </w:rPr>
              <w:fldChar w:fldCharType="end"/>
            </w:r>
          </w:hyperlink>
        </w:p>
        <w:p w14:paraId="193C5591" w14:textId="48DD878B" w:rsidR="00721056" w:rsidRDefault="00F16082">
          <w:pPr>
            <w:pStyle w:val="TDC1"/>
            <w:tabs>
              <w:tab w:val="right" w:leader="dot" w:pos="9204"/>
            </w:tabs>
            <w:rPr>
              <w:rFonts w:eastAsiaTheme="minorEastAsia"/>
              <w:noProof/>
              <w:lang w:eastAsia="es-ES"/>
            </w:rPr>
          </w:pPr>
          <w:hyperlink w:anchor="_Toc73625385" w:history="1">
            <w:r w:rsidR="00721056" w:rsidRPr="0044335F">
              <w:rPr>
                <w:rStyle w:val="Hipervnculo"/>
                <w:noProof/>
              </w:rPr>
              <w:t>INSTALACIÓN</w:t>
            </w:r>
            <w:r w:rsidR="00721056">
              <w:rPr>
                <w:noProof/>
                <w:webHidden/>
              </w:rPr>
              <w:tab/>
            </w:r>
            <w:r w:rsidR="00721056">
              <w:rPr>
                <w:noProof/>
                <w:webHidden/>
              </w:rPr>
              <w:fldChar w:fldCharType="begin"/>
            </w:r>
            <w:r w:rsidR="00721056">
              <w:rPr>
                <w:noProof/>
                <w:webHidden/>
              </w:rPr>
              <w:instrText xml:space="preserve"> PAGEREF _Toc73625385 \h </w:instrText>
            </w:r>
            <w:r w:rsidR="00721056">
              <w:rPr>
                <w:noProof/>
                <w:webHidden/>
              </w:rPr>
            </w:r>
            <w:r w:rsidR="00721056">
              <w:rPr>
                <w:noProof/>
                <w:webHidden/>
              </w:rPr>
              <w:fldChar w:fldCharType="separate"/>
            </w:r>
            <w:r w:rsidR="00721056">
              <w:rPr>
                <w:noProof/>
                <w:webHidden/>
              </w:rPr>
              <w:t>2</w:t>
            </w:r>
            <w:r w:rsidR="00721056">
              <w:rPr>
                <w:noProof/>
                <w:webHidden/>
              </w:rPr>
              <w:fldChar w:fldCharType="end"/>
            </w:r>
          </w:hyperlink>
        </w:p>
        <w:p w14:paraId="3AAB5778" w14:textId="1218EBAF" w:rsidR="00721056" w:rsidRDefault="00F16082">
          <w:pPr>
            <w:pStyle w:val="TDC1"/>
            <w:tabs>
              <w:tab w:val="right" w:leader="dot" w:pos="9204"/>
            </w:tabs>
            <w:rPr>
              <w:rFonts w:eastAsiaTheme="minorEastAsia"/>
              <w:noProof/>
              <w:lang w:eastAsia="es-ES"/>
            </w:rPr>
          </w:pPr>
          <w:hyperlink w:anchor="_Toc73625386" w:history="1">
            <w:r w:rsidR="00721056" w:rsidRPr="0044335F">
              <w:rPr>
                <w:rStyle w:val="Hipervnculo"/>
                <w:noProof/>
              </w:rPr>
              <w:t>CONFIGURACIÓ</w:t>
            </w:r>
            <w:r w:rsidR="00721056" w:rsidRPr="0044335F">
              <w:rPr>
                <w:rStyle w:val="Hipervnculo"/>
                <w:noProof/>
              </w:rPr>
              <w:t>N</w:t>
            </w:r>
            <w:r w:rsidR="00721056">
              <w:rPr>
                <w:noProof/>
                <w:webHidden/>
              </w:rPr>
              <w:tab/>
            </w:r>
            <w:r w:rsidR="00721056">
              <w:rPr>
                <w:noProof/>
                <w:webHidden/>
              </w:rPr>
              <w:fldChar w:fldCharType="begin"/>
            </w:r>
            <w:r w:rsidR="00721056">
              <w:rPr>
                <w:noProof/>
                <w:webHidden/>
              </w:rPr>
              <w:instrText xml:space="preserve"> PAGEREF _Toc73625386 \h </w:instrText>
            </w:r>
            <w:r w:rsidR="00721056">
              <w:rPr>
                <w:noProof/>
                <w:webHidden/>
              </w:rPr>
            </w:r>
            <w:r w:rsidR="00721056">
              <w:rPr>
                <w:noProof/>
                <w:webHidden/>
              </w:rPr>
              <w:fldChar w:fldCharType="separate"/>
            </w:r>
            <w:r w:rsidR="00721056">
              <w:rPr>
                <w:noProof/>
                <w:webHidden/>
              </w:rPr>
              <w:t>3</w:t>
            </w:r>
            <w:r w:rsidR="00721056">
              <w:rPr>
                <w:noProof/>
                <w:webHidden/>
              </w:rPr>
              <w:fldChar w:fldCharType="end"/>
            </w:r>
          </w:hyperlink>
        </w:p>
        <w:p w14:paraId="5A476E7C" w14:textId="6B7EE25B" w:rsidR="00721056" w:rsidRDefault="00F16082">
          <w:pPr>
            <w:pStyle w:val="TDC1"/>
            <w:tabs>
              <w:tab w:val="right" w:leader="dot" w:pos="9204"/>
            </w:tabs>
            <w:rPr>
              <w:rFonts w:eastAsiaTheme="minorEastAsia"/>
              <w:noProof/>
              <w:lang w:eastAsia="es-ES"/>
            </w:rPr>
          </w:pPr>
          <w:hyperlink w:anchor="_Toc73625387" w:history="1">
            <w:r w:rsidR="00721056" w:rsidRPr="0044335F">
              <w:rPr>
                <w:rStyle w:val="Hipervnculo"/>
                <w:noProof/>
              </w:rPr>
              <w:t>FUNCIONAMIENTO</w:t>
            </w:r>
            <w:r w:rsidR="00721056">
              <w:rPr>
                <w:noProof/>
                <w:webHidden/>
              </w:rPr>
              <w:tab/>
            </w:r>
            <w:r w:rsidR="00721056">
              <w:rPr>
                <w:noProof/>
                <w:webHidden/>
              </w:rPr>
              <w:fldChar w:fldCharType="begin"/>
            </w:r>
            <w:r w:rsidR="00721056">
              <w:rPr>
                <w:noProof/>
                <w:webHidden/>
              </w:rPr>
              <w:instrText xml:space="preserve"> PAGEREF _Toc73625387 \h </w:instrText>
            </w:r>
            <w:r w:rsidR="00721056">
              <w:rPr>
                <w:noProof/>
                <w:webHidden/>
              </w:rPr>
            </w:r>
            <w:r w:rsidR="00721056">
              <w:rPr>
                <w:noProof/>
                <w:webHidden/>
              </w:rPr>
              <w:fldChar w:fldCharType="separate"/>
            </w:r>
            <w:r w:rsidR="00721056">
              <w:rPr>
                <w:noProof/>
                <w:webHidden/>
              </w:rPr>
              <w:t>5</w:t>
            </w:r>
            <w:r w:rsidR="00721056">
              <w:rPr>
                <w:noProof/>
                <w:webHidden/>
              </w:rPr>
              <w:fldChar w:fldCharType="end"/>
            </w:r>
          </w:hyperlink>
        </w:p>
        <w:p w14:paraId="0166675D" w14:textId="4ED9FA26" w:rsidR="00721056" w:rsidRDefault="00F16082">
          <w:pPr>
            <w:pStyle w:val="TDC1"/>
            <w:tabs>
              <w:tab w:val="right" w:leader="dot" w:pos="9204"/>
            </w:tabs>
            <w:rPr>
              <w:rFonts w:eastAsiaTheme="minorEastAsia"/>
              <w:noProof/>
              <w:lang w:eastAsia="es-ES"/>
            </w:rPr>
          </w:pPr>
          <w:hyperlink w:anchor="_Toc73625388" w:history="1">
            <w:r w:rsidR="00721056" w:rsidRPr="0044335F">
              <w:rPr>
                <w:rStyle w:val="Hipervnculo"/>
                <w:noProof/>
              </w:rPr>
              <w:t>OTRAS CONSIDERACIONES</w:t>
            </w:r>
            <w:r w:rsidR="00721056">
              <w:rPr>
                <w:noProof/>
                <w:webHidden/>
              </w:rPr>
              <w:tab/>
            </w:r>
            <w:r w:rsidR="00721056">
              <w:rPr>
                <w:noProof/>
                <w:webHidden/>
              </w:rPr>
              <w:fldChar w:fldCharType="begin"/>
            </w:r>
            <w:r w:rsidR="00721056">
              <w:rPr>
                <w:noProof/>
                <w:webHidden/>
              </w:rPr>
              <w:instrText xml:space="preserve"> PAGEREF _Toc73625388 \h </w:instrText>
            </w:r>
            <w:r w:rsidR="00721056">
              <w:rPr>
                <w:noProof/>
                <w:webHidden/>
              </w:rPr>
            </w:r>
            <w:r w:rsidR="00721056">
              <w:rPr>
                <w:noProof/>
                <w:webHidden/>
              </w:rPr>
              <w:fldChar w:fldCharType="separate"/>
            </w:r>
            <w:r w:rsidR="00721056">
              <w:rPr>
                <w:noProof/>
                <w:webHidden/>
              </w:rPr>
              <w:t>5</w:t>
            </w:r>
            <w:r w:rsidR="00721056">
              <w:rPr>
                <w:noProof/>
                <w:webHidden/>
              </w:rPr>
              <w:fldChar w:fldCharType="end"/>
            </w:r>
          </w:hyperlink>
        </w:p>
        <w:p w14:paraId="2672D1FB" w14:textId="509805DE" w:rsidR="001F7F7F" w:rsidRPr="00AA1CAA" w:rsidRDefault="001F7F7F">
          <w:r w:rsidRPr="00AA1CAA">
            <w:rPr>
              <w:b/>
              <w:bCs/>
            </w:rPr>
            <w:fldChar w:fldCharType="end"/>
          </w:r>
        </w:p>
      </w:sdtContent>
    </w:sdt>
    <w:p w14:paraId="2FBE472B" w14:textId="12777398" w:rsidR="001F7F7F" w:rsidRPr="00AA1CAA" w:rsidRDefault="001F7F7F">
      <w:pPr>
        <w:rPr>
          <w:rFonts w:asciiTheme="majorHAnsi" w:eastAsiaTheme="majorEastAsia" w:hAnsiTheme="majorHAnsi" w:cstheme="majorBidi"/>
          <w:b/>
          <w:color w:val="2F5496" w:themeColor="accent1" w:themeShade="BF"/>
          <w:sz w:val="32"/>
          <w:szCs w:val="32"/>
        </w:rPr>
      </w:pPr>
      <w:r w:rsidRPr="00AA1CAA">
        <w:br w:type="page"/>
      </w:r>
    </w:p>
    <w:p w14:paraId="3CE5EDB0" w14:textId="421160E0" w:rsidR="001219D0" w:rsidRPr="00AA1CAA" w:rsidRDefault="001219D0" w:rsidP="005D2D5E">
      <w:pPr>
        <w:pStyle w:val="Ttulo1"/>
      </w:pPr>
      <w:bookmarkStart w:id="0" w:name="_Toc73625382"/>
      <w:r w:rsidRPr="00AA1CAA">
        <w:lastRenderedPageBreak/>
        <w:t>INTRODUC</w:t>
      </w:r>
      <w:r w:rsidR="00701DEA" w:rsidRPr="00AA1CAA">
        <w:t>CIÓN</w:t>
      </w:r>
      <w:bookmarkEnd w:id="0"/>
      <w:r w:rsidRPr="00AA1CAA">
        <w:t xml:space="preserve"> </w:t>
      </w:r>
    </w:p>
    <w:p w14:paraId="13DCAB4F" w14:textId="7968CA89" w:rsidR="00D141D6" w:rsidRDefault="00D141D6" w:rsidP="00D9303E">
      <w:pPr>
        <w:pStyle w:val="Prrafodelista"/>
        <w:ind w:left="0"/>
      </w:pPr>
      <w:r>
        <w:t xml:space="preserve">Este documento tiene como objetivo exponer los pasos a seguir para lograr el control de una instalación KNX desde monitores MEET, haciendo uso del webserver </w:t>
      </w:r>
      <w:r w:rsidR="00734BF3">
        <w:t>JIGSAW KNX</w:t>
      </w:r>
      <w:r>
        <w:t xml:space="preserve">.  </w:t>
      </w:r>
    </w:p>
    <w:p w14:paraId="41B76436" w14:textId="338C32A6" w:rsidR="002F082D" w:rsidRDefault="002F082D" w:rsidP="00D9303E">
      <w:pPr>
        <w:pStyle w:val="Prrafodelista"/>
        <w:ind w:left="0"/>
      </w:pPr>
    </w:p>
    <w:p w14:paraId="247FEBA3" w14:textId="1A32568B" w:rsidR="002F082D" w:rsidRPr="00AA1CAA" w:rsidRDefault="00185856" w:rsidP="00D9303E">
      <w:pPr>
        <w:pStyle w:val="Prrafodelista"/>
        <w:ind w:left="0"/>
      </w:pPr>
      <w:r>
        <w:t xml:space="preserve">Los </w:t>
      </w:r>
      <w:r w:rsidR="0083720E">
        <w:t>pasos descritos</w:t>
      </w:r>
      <w:r w:rsidR="001F3B21">
        <w:t xml:space="preserve"> aplican</w:t>
      </w:r>
      <w:r>
        <w:t xml:space="preserve"> </w:t>
      </w:r>
      <w:r w:rsidR="001F3B21">
        <w:t>a</w:t>
      </w:r>
      <w:r>
        <w:t xml:space="preserve"> proyectos de Edificio y tienen como objetivo principal asegurar el funcionamiento de los diferentes equipos y sistemas </w:t>
      </w:r>
      <w:r w:rsidR="001F3B21">
        <w:t>sin que se requiera de</w:t>
      </w:r>
      <w:r>
        <w:t xml:space="preserve"> la existencia </w:t>
      </w:r>
      <w:r w:rsidR="001F3B21">
        <w:t xml:space="preserve">inicial </w:t>
      </w:r>
      <w:r>
        <w:t>de una conexión a internet en la vivienda</w:t>
      </w:r>
      <w:r w:rsidR="001F3B21">
        <w:t xml:space="preserve">, además de posibilitar que el usuario final realice la puesta en marcha, sin requerir un desplazamiento adicional a la vivienda. </w:t>
      </w:r>
    </w:p>
    <w:p w14:paraId="305A180A" w14:textId="77777777" w:rsidR="00CD6487" w:rsidRDefault="00CD6487" w:rsidP="005D2D5E">
      <w:pPr>
        <w:pStyle w:val="Ttulo1"/>
      </w:pPr>
      <w:bookmarkStart w:id="1" w:name="_Toc73625383"/>
      <w:r>
        <w:t>MATERIAL NECESARIO</w:t>
      </w:r>
      <w:bookmarkEnd w:id="1"/>
    </w:p>
    <w:p w14:paraId="740D525D" w14:textId="296E4FA5" w:rsidR="00D141D6" w:rsidRDefault="00D141D6" w:rsidP="00D141D6">
      <w:r>
        <w:t>Por vivienda:</w:t>
      </w:r>
    </w:p>
    <w:p w14:paraId="12729352" w14:textId="77777777" w:rsidR="00D141D6" w:rsidRDefault="00D141D6" w:rsidP="00D141D6">
      <w:pPr>
        <w:pStyle w:val="Prrafodelista"/>
        <w:numPr>
          <w:ilvl w:val="0"/>
          <w:numId w:val="29"/>
        </w:numPr>
        <w:spacing w:after="0" w:line="240" w:lineRule="auto"/>
        <w:jc w:val="both"/>
      </w:pPr>
      <w:r>
        <w:t xml:space="preserve">Ref. 14811 / Monitor WIT 10’’ </w:t>
      </w:r>
    </w:p>
    <w:p w14:paraId="508A62B1" w14:textId="77777777" w:rsidR="00D141D6" w:rsidRDefault="00D141D6" w:rsidP="00D141D6">
      <w:pPr>
        <w:pStyle w:val="Prrafodelista"/>
        <w:numPr>
          <w:ilvl w:val="0"/>
          <w:numId w:val="29"/>
        </w:numPr>
        <w:spacing w:after="0" w:line="240" w:lineRule="auto"/>
        <w:jc w:val="both"/>
      </w:pPr>
      <w:r>
        <w:t>Ref. 9541 / Conector Monitor MIO/WIT</w:t>
      </w:r>
    </w:p>
    <w:p w14:paraId="67F8F917" w14:textId="07F2339A" w:rsidR="00D141D6" w:rsidRDefault="00D141D6" w:rsidP="00D141D6">
      <w:pPr>
        <w:pStyle w:val="Prrafodelista"/>
        <w:numPr>
          <w:ilvl w:val="0"/>
          <w:numId w:val="29"/>
        </w:numPr>
        <w:spacing w:after="0" w:line="240" w:lineRule="auto"/>
        <w:jc w:val="both"/>
      </w:pPr>
      <w:r>
        <w:t>Ref. 7668 / Router Integración MEET-Domótica</w:t>
      </w:r>
    </w:p>
    <w:p w14:paraId="71B2596F" w14:textId="03B053B0" w:rsidR="00D141D6" w:rsidRPr="00D141D6" w:rsidRDefault="00D141D6" w:rsidP="00D141D6">
      <w:pPr>
        <w:pStyle w:val="Prrafodelista"/>
        <w:numPr>
          <w:ilvl w:val="0"/>
          <w:numId w:val="29"/>
        </w:numPr>
        <w:spacing w:after="0" w:line="240" w:lineRule="auto"/>
        <w:jc w:val="both"/>
        <w:rPr>
          <w:lang w:val="en-US"/>
        </w:rPr>
      </w:pPr>
      <w:r w:rsidRPr="00D141D6">
        <w:rPr>
          <w:lang w:val="en-US"/>
        </w:rPr>
        <w:t xml:space="preserve">Pasarela </w:t>
      </w:r>
      <w:r w:rsidR="00734BF3">
        <w:t>JIGSAW KNX</w:t>
      </w:r>
    </w:p>
    <w:p w14:paraId="200DEE7A" w14:textId="77777777" w:rsidR="00D141D6" w:rsidRPr="00D141D6" w:rsidRDefault="00D141D6" w:rsidP="00CD6487">
      <w:pPr>
        <w:jc w:val="both"/>
        <w:rPr>
          <w:lang w:val="en-US"/>
        </w:rPr>
      </w:pPr>
    </w:p>
    <w:p w14:paraId="46A8256D" w14:textId="6A25A547" w:rsidR="00CD6487" w:rsidRDefault="00CD6487" w:rsidP="00CD6487">
      <w:pPr>
        <w:pStyle w:val="Ttulo1"/>
      </w:pPr>
      <w:bookmarkStart w:id="2" w:name="_Toc73625384"/>
      <w:r>
        <w:t>ESQUEMA BÁSICO</w:t>
      </w:r>
      <w:bookmarkEnd w:id="2"/>
    </w:p>
    <w:p w14:paraId="68A35EA8" w14:textId="2DB56DBE" w:rsidR="005E4CF3" w:rsidRDefault="00727C36" w:rsidP="005E4CF3">
      <w:r>
        <w:t>Vivienda 1 sin conexión a internet.</w:t>
      </w:r>
    </w:p>
    <w:p w14:paraId="59C30764" w14:textId="46D7C61B" w:rsidR="00727C36" w:rsidRDefault="00727C36" w:rsidP="005E4CF3">
      <w:r>
        <w:t xml:space="preserve">Vivienda 2 con conexión a internet. </w:t>
      </w:r>
    </w:p>
    <w:p w14:paraId="5ED7CEDA" w14:textId="77777777" w:rsidR="00734BF3" w:rsidRPr="00727C36" w:rsidRDefault="00734BF3" w:rsidP="005E4CF3"/>
    <w:p w14:paraId="7974CDB2" w14:textId="26637CD6" w:rsidR="00727C36" w:rsidRDefault="00734BF3" w:rsidP="00A3662E">
      <w:pPr>
        <w:jc w:val="center"/>
      </w:pPr>
      <w:r>
        <w:rPr>
          <w:noProof/>
        </w:rPr>
        <w:drawing>
          <wp:inline distT="0" distB="0" distL="0" distR="0" wp14:anchorId="7AC955C2" wp14:editId="3BA9B9EA">
            <wp:extent cx="5640993" cy="3476846"/>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679" cy="3479734"/>
                    </a:xfrm>
                    <a:prstGeom prst="rect">
                      <a:avLst/>
                    </a:prstGeom>
                    <a:noFill/>
                    <a:ln>
                      <a:noFill/>
                    </a:ln>
                  </pic:spPr>
                </pic:pic>
              </a:graphicData>
            </a:graphic>
          </wp:inline>
        </w:drawing>
      </w:r>
    </w:p>
    <w:p w14:paraId="7C07A18F" w14:textId="5FE89A50" w:rsidR="00701DEA" w:rsidRPr="00AA1CAA" w:rsidRDefault="005D2D5E" w:rsidP="005D2D5E">
      <w:pPr>
        <w:pStyle w:val="Ttulo1"/>
      </w:pPr>
      <w:bookmarkStart w:id="3" w:name="_Toc73625385"/>
      <w:r w:rsidRPr="00AA1CAA">
        <w:t>INSTALA</w:t>
      </w:r>
      <w:r w:rsidR="00CD6487">
        <w:t>CIÓN</w:t>
      </w:r>
      <w:bookmarkEnd w:id="3"/>
    </w:p>
    <w:p w14:paraId="501867F4" w14:textId="18276142" w:rsidR="003F6E08" w:rsidRPr="00784F3F" w:rsidRDefault="00591925" w:rsidP="00734BF3">
      <w:pPr>
        <w:pStyle w:val="Prrafodelista"/>
        <w:ind w:left="0"/>
      </w:pPr>
      <w:r w:rsidRPr="00031BB6">
        <w:t xml:space="preserve">APP INTEGRA para monitores MEET: </w:t>
      </w:r>
      <w:hyperlink r:id="rId11" w:history="1">
        <w:r w:rsidRPr="00031BB6">
          <w:rPr>
            <w:rStyle w:val="Hipervnculo"/>
          </w:rPr>
          <w:t>Enlace</w:t>
        </w:r>
      </w:hyperlink>
      <w:r w:rsidR="003F6E08" w:rsidRPr="00784F3F">
        <w:br w:type="page"/>
      </w:r>
    </w:p>
    <w:p w14:paraId="5ACD1179" w14:textId="3660548C" w:rsidR="00DF1411" w:rsidRPr="00DF1411" w:rsidRDefault="0066687C" w:rsidP="00DF1411">
      <w:pPr>
        <w:pStyle w:val="Ttulo1"/>
      </w:pPr>
      <w:bookmarkStart w:id="4" w:name="_Toc73625386"/>
      <w:r w:rsidRPr="00AA1CAA">
        <w:lastRenderedPageBreak/>
        <w:t>CONFIGURACIÓN</w:t>
      </w:r>
      <w:bookmarkEnd w:id="4"/>
    </w:p>
    <w:p w14:paraId="1BFF37D5" w14:textId="5972890F" w:rsidR="003F6E08" w:rsidRPr="003F6E08" w:rsidRDefault="003F6E08" w:rsidP="003F6E08">
      <w:pPr>
        <w:rPr>
          <w:b/>
          <w:bCs/>
        </w:rPr>
      </w:pPr>
      <w:r>
        <w:rPr>
          <w:b/>
          <w:bCs/>
        </w:rPr>
        <w:t>Resumen</w:t>
      </w:r>
    </w:p>
    <w:tbl>
      <w:tblPr>
        <w:tblStyle w:val="Tablaconcuadrcula"/>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97"/>
        <w:gridCol w:w="968"/>
        <w:gridCol w:w="6658"/>
      </w:tblGrid>
      <w:tr w:rsidR="003F6E08" w:rsidRPr="00833EC8" w14:paraId="2E7992B7" w14:textId="77777777" w:rsidTr="005F3A21">
        <w:tc>
          <w:tcPr>
            <w:tcW w:w="897"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90DA399" w14:textId="77777777" w:rsidR="003F6E08" w:rsidRDefault="003F6E08" w:rsidP="003F6E08">
            <w:pPr>
              <w:pStyle w:val="Prrafodelista"/>
              <w:numPr>
                <w:ilvl w:val="0"/>
                <w:numId w:val="30"/>
              </w:numPr>
              <w:ind w:left="173" w:hanging="173"/>
              <w:jc w:val="both"/>
              <w:rPr>
                <w:rFonts w:asciiTheme="majorHAnsi" w:hAnsiTheme="majorHAnsi"/>
                <w:b/>
                <w:bCs/>
                <w:color w:val="262626" w:themeColor="text1" w:themeTint="D9"/>
                <w:sz w:val="14"/>
                <w:szCs w:val="14"/>
              </w:rPr>
            </w:pPr>
            <w:r>
              <w:rPr>
                <w:b/>
                <w:bCs/>
                <w:sz w:val="14"/>
                <w:szCs w:val="14"/>
              </w:rPr>
              <w:t>Oficina</w:t>
            </w:r>
          </w:p>
          <w:p w14:paraId="0B49E76C" w14:textId="77777777" w:rsidR="003F6E08" w:rsidRDefault="003F6E08" w:rsidP="003F6E08">
            <w:pPr>
              <w:rPr>
                <w:b/>
                <w:bCs/>
                <w:sz w:val="14"/>
                <w:szCs w:val="14"/>
              </w:rPr>
            </w:pPr>
          </w:p>
        </w:tc>
        <w:tc>
          <w:tcPr>
            <w:tcW w:w="968"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3E60F3E" w14:textId="715713DA" w:rsidR="003F6E08" w:rsidRDefault="003F6E08" w:rsidP="003F6E08">
            <w:pPr>
              <w:rPr>
                <w:sz w:val="12"/>
                <w:szCs w:val="12"/>
              </w:rPr>
            </w:pPr>
            <w:r>
              <w:rPr>
                <w:sz w:val="12"/>
                <w:szCs w:val="12"/>
              </w:rPr>
              <w:t xml:space="preserve">Configuración </w:t>
            </w:r>
            <w:r w:rsidR="00734BF3">
              <w:rPr>
                <w:sz w:val="12"/>
                <w:szCs w:val="12"/>
              </w:rPr>
              <w:t>JIGSAW KNX</w:t>
            </w:r>
          </w:p>
        </w:tc>
        <w:tc>
          <w:tcPr>
            <w:tcW w:w="66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DB83296" w14:textId="138E24A5" w:rsidR="003F6E08" w:rsidRPr="00833EC8" w:rsidRDefault="003F6E08" w:rsidP="003F6E08">
            <w:pPr>
              <w:pStyle w:val="Prrafodelista"/>
              <w:numPr>
                <w:ilvl w:val="0"/>
                <w:numId w:val="31"/>
              </w:numPr>
              <w:jc w:val="both"/>
              <w:rPr>
                <w:sz w:val="16"/>
                <w:szCs w:val="16"/>
              </w:rPr>
            </w:pPr>
            <w:r w:rsidRPr="003F6E08">
              <w:rPr>
                <w:sz w:val="16"/>
                <w:szCs w:val="16"/>
              </w:rPr>
              <w:t xml:space="preserve">Cambiar IP por defecto </w:t>
            </w:r>
            <w:r w:rsidR="00734BF3">
              <w:rPr>
                <w:sz w:val="16"/>
                <w:szCs w:val="16"/>
              </w:rPr>
              <w:t>JIGSAW KNX</w:t>
            </w:r>
            <w:r>
              <w:rPr>
                <w:sz w:val="16"/>
                <w:szCs w:val="16"/>
              </w:rPr>
              <w:t xml:space="preserve"> a</w:t>
            </w:r>
            <w:r w:rsidRPr="00833EC8">
              <w:rPr>
                <w:sz w:val="16"/>
                <w:szCs w:val="16"/>
              </w:rPr>
              <w:t xml:space="preserve"> </w:t>
            </w:r>
            <w:r w:rsidRPr="00833EC8">
              <w:rPr>
                <w:b/>
                <w:bCs/>
                <w:sz w:val="16"/>
                <w:szCs w:val="16"/>
              </w:rPr>
              <w:t>192.168.77.251</w:t>
            </w:r>
          </w:p>
        </w:tc>
      </w:tr>
      <w:tr w:rsidR="003F6E08" w14:paraId="3697944E" w14:textId="77777777" w:rsidTr="003F6E08">
        <w:tc>
          <w:tcPr>
            <w:tcW w:w="0" w:type="auto"/>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511BF21" w14:textId="77777777" w:rsidR="003F6E08" w:rsidRDefault="003F6E08" w:rsidP="003F6E08">
            <w:pPr>
              <w:rPr>
                <w:rFonts w:asciiTheme="majorHAnsi" w:hAnsiTheme="majorHAnsi"/>
                <w:b/>
                <w:bCs/>
                <w:color w:val="262626" w:themeColor="text1" w:themeTint="D9"/>
                <w:sz w:val="14"/>
                <w:szCs w:val="14"/>
              </w:rPr>
            </w:pPr>
          </w:p>
        </w:tc>
        <w:tc>
          <w:tcPr>
            <w:tcW w:w="9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FF0517A" w14:textId="77777777" w:rsidR="003F6E08" w:rsidRDefault="003F6E08" w:rsidP="003F6E08">
            <w:pPr>
              <w:rPr>
                <w:sz w:val="12"/>
                <w:szCs w:val="12"/>
              </w:rPr>
            </w:pPr>
            <w:r>
              <w:rPr>
                <w:sz w:val="12"/>
                <w:szCs w:val="12"/>
              </w:rPr>
              <w:t xml:space="preserve">Configuración </w:t>
            </w:r>
          </w:p>
          <w:p w14:paraId="14DE03AC" w14:textId="5172A856" w:rsidR="003F6E08" w:rsidRDefault="003F6E08" w:rsidP="003F6E08">
            <w:pPr>
              <w:rPr>
                <w:sz w:val="12"/>
                <w:szCs w:val="12"/>
              </w:rPr>
            </w:pPr>
            <w:r>
              <w:rPr>
                <w:sz w:val="12"/>
                <w:szCs w:val="12"/>
              </w:rPr>
              <w:t>Router</w:t>
            </w:r>
          </w:p>
        </w:tc>
        <w:tc>
          <w:tcPr>
            <w:tcW w:w="66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A64B8F6" w14:textId="45CDAE3F" w:rsidR="006E5B56" w:rsidRDefault="006E5B56" w:rsidP="003F6E08">
            <w:pPr>
              <w:pStyle w:val="Prrafodelista"/>
              <w:numPr>
                <w:ilvl w:val="0"/>
                <w:numId w:val="31"/>
              </w:numPr>
              <w:jc w:val="both"/>
              <w:rPr>
                <w:sz w:val="16"/>
                <w:szCs w:val="16"/>
              </w:rPr>
            </w:pPr>
            <w:r>
              <w:rPr>
                <w:sz w:val="16"/>
                <w:szCs w:val="16"/>
              </w:rPr>
              <w:t xml:space="preserve">Conectar PC y </w:t>
            </w:r>
            <w:r w:rsidR="00F6209E">
              <w:rPr>
                <w:sz w:val="16"/>
                <w:szCs w:val="16"/>
              </w:rPr>
              <w:t>Jigsaw KNX</w:t>
            </w:r>
            <w:r w:rsidR="005E0446">
              <w:rPr>
                <w:sz w:val="16"/>
                <w:szCs w:val="16"/>
              </w:rPr>
              <w:t xml:space="preserve"> </w:t>
            </w:r>
            <w:r>
              <w:rPr>
                <w:sz w:val="16"/>
                <w:szCs w:val="16"/>
              </w:rPr>
              <w:t xml:space="preserve">a </w:t>
            </w:r>
            <w:r>
              <w:rPr>
                <w:color w:val="0070C0"/>
                <w:sz w:val="16"/>
                <w:szCs w:val="16"/>
              </w:rPr>
              <w:t>Router Integración MEET-Domótica</w:t>
            </w:r>
            <w:r>
              <w:rPr>
                <w:sz w:val="16"/>
                <w:szCs w:val="16"/>
              </w:rPr>
              <w:t xml:space="preserve"> </w:t>
            </w:r>
          </w:p>
          <w:p w14:paraId="243F972E" w14:textId="4735C3D0" w:rsidR="003F6E08" w:rsidRPr="006E5B56" w:rsidRDefault="003F6E08" w:rsidP="006E5B56">
            <w:pPr>
              <w:pStyle w:val="Prrafodelista"/>
              <w:numPr>
                <w:ilvl w:val="0"/>
                <w:numId w:val="31"/>
              </w:numPr>
              <w:jc w:val="both"/>
              <w:rPr>
                <w:sz w:val="16"/>
                <w:szCs w:val="16"/>
              </w:rPr>
            </w:pPr>
            <w:r>
              <w:rPr>
                <w:sz w:val="16"/>
                <w:szCs w:val="16"/>
              </w:rPr>
              <w:t xml:space="preserve">Configurar </w:t>
            </w:r>
            <w:r>
              <w:rPr>
                <w:color w:val="0070C0"/>
                <w:sz w:val="16"/>
                <w:szCs w:val="16"/>
              </w:rPr>
              <w:t xml:space="preserve">Router Integración MEET-Domótica </w:t>
            </w:r>
            <w:r>
              <w:rPr>
                <w:sz w:val="16"/>
                <w:szCs w:val="16"/>
              </w:rPr>
              <w:t xml:space="preserve">con IP </w:t>
            </w:r>
            <w:r>
              <w:rPr>
                <w:b/>
                <w:bCs/>
                <w:sz w:val="16"/>
                <w:szCs w:val="16"/>
              </w:rPr>
              <w:t>192.168.77.1</w:t>
            </w:r>
          </w:p>
        </w:tc>
      </w:tr>
      <w:tr w:rsidR="003F6E08" w14:paraId="478DB86E" w14:textId="77777777" w:rsidTr="003F6E08">
        <w:tc>
          <w:tcPr>
            <w:tcW w:w="0" w:type="auto"/>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03540F8A" w14:textId="77777777" w:rsidR="003F6E08" w:rsidRDefault="003F6E08" w:rsidP="003F6E08">
            <w:pPr>
              <w:rPr>
                <w:rFonts w:asciiTheme="majorHAnsi" w:hAnsiTheme="majorHAnsi"/>
                <w:b/>
                <w:bCs/>
                <w:color w:val="262626" w:themeColor="text1" w:themeTint="D9"/>
                <w:sz w:val="14"/>
                <w:szCs w:val="14"/>
              </w:rPr>
            </w:pPr>
          </w:p>
        </w:tc>
        <w:tc>
          <w:tcPr>
            <w:tcW w:w="9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14:paraId="4AE4C852" w14:textId="77777777" w:rsidR="003F6E08" w:rsidRDefault="003F6E08" w:rsidP="003F6E08">
            <w:pPr>
              <w:rPr>
                <w:sz w:val="12"/>
                <w:szCs w:val="12"/>
              </w:rPr>
            </w:pPr>
            <w:r>
              <w:rPr>
                <w:sz w:val="12"/>
                <w:szCs w:val="12"/>
              </w:rPr>
              <w:t xml:space="preserve">Configuración </w:t>
            </w:r>
          </w:p>
          <w:p w14:paraId="45E5CB8E" w14:textId="77777777" w:rsidR="003F6E08" w:rsidRDefault="003F6E08" w:rsidP="003F6E08">
            <w:pPr>
              <w:rPr>
                <w:sz w:val="12"/>
                <w:szCs w:val="12"/>
              </w:rPr>
            </w:pPr>
            <w:r>
              <w:rPr>
                <w:sz w:val="12"/>
                <w:szCs w:val="12"/>
              </w:rPr>
              <w:t>WIT 10’’</w:t>
            </w:r>
          </w:p>
        </w:tc>
        <w:tc>
          <w:tcPr>
            <w:tcW w:w="66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14:paraId="1BBEE84C" w14:textId="414E847F" w:rsidR="003F6E08" w:rsidRDefault="003F6E08" w:rsidP="003F6E08">
            <w:pPr>
              <w:pStyle w:val="Prrafodelista"/>
              <w:numPr>
                <w:ilvl w:val="0"/>
                <w:numId w:val="31"/>
              </w:numPr>
              <w:jc w:val="both"/>
              <w:rPr>
                <w:sz w:val="16"/>
                <w:szCs w:val="16"/>
              </w:rPr>
            </w:pPr>
            <w:r>
              <w:rPr>
                <w:sz w:val="16"/>
                <w:szCs w:val="16"/>
              </w:rPr>
              <w:t xml:space="preserve">Conectar </w:t>
            </w:r>
            <w:r>
              <w:rPr>
                <w:sz w:val="16"/>
                <w:szCs w:val="16"/>
                <w:u w:val="single"/>
              </w:rPr>
              <w:t>los dos</w:t>
            </w:r>
            <w:r>
              <w:rPr>
                <w:sz w:val="16"/>
                <w:szCs w:val="16"/>
              </w:rPr>
              <w:t xml:space="preserve"> RJ45 WIT 10'' a </w:t>
            </w:r>
            <w:r>
              <w:rPr>
                <w:color w:val="0070C0"/>
                <w:sz w:val="16"/>
                <w:szCs w:val="16"/>
              </w:rPr>
              <w:t>Router Integración MEET-Domótica</w:t>
            </w:r>
          </w:p>
          <w:p w14:paraId="05E259B2" w14:textId="2AAE9AFE" w:rsidR="003F6E08" w:rsidRPr="00591925" w:rsidRDefault="003F6E08" w:rsidP="003F6E08">
            <w:pPr>
              <w:pStyle w:val="Prrafodelista"/>
              <w:numPr>
                <w:ilvl w:val="0"/>
                <w:numId w:val="31"/>
              </w:numPr>
              <w:jc w:val="both"/>
              <w:rPr>
                <w:sz w:val="16"/>
                <w:szCs w:val="16"/>
              </w:rPr>
            </w:pPr>
            <w:r w:rsidRPr="00591925">
              <w:rPr>
                <w:sz w:val="16"/>
                <w:szCs w:val="16"/>
              </w:rPr>
              <w:t>Instalar APP</w:t>
            </w:r>
            <w:r w:rsidR="00591925" w:rsidRPr="00591925">
              <w:rPr>
                <w:sz w:val="16"/>
                <w:szCs w:val="16"/>
              </w:rPr>
              <w:t xml:space="preserve"> INTEGRA</w:t>
            </w:r>
            <w:r w:rsidRPr="00591925">
              <w:rPr>
                <w:sz w:val="16"/>
                <w:szCs w:val="16"/>
              </w:rPr>
              <w:t xml:space="preserve"> en monitor WIT 10''</w:t>
            </w:r>
          </w:p>
          <w:p w14:paraId="5797A9F9" w14:textId="443CBA7A" w:rsidR="003F6E08" w:rsidRDefault="003F6E08" w:rsidP="003F6E08">
            <w:pPr>
              <w:pStyle w:val="Prrafodelista"/>
              <w:numPr>
                <w:ilvl w:val="0"/>
                <w:numId w:val="31"/>
              </w:numPr>
              <w:jc w:val="both"/>
              <w:rPr>
                <w:sz w:val="16"/>
                <w:szCs w:val="16"/>
              </w:rPr>
            </w:pPr>
            <w:r>
              <w:rPr>
                <w:sz w:val="16"/>
                <w:szCs w:val="16"/>
              </w:rPr>
              <w:t xml:space="preserve">Abrir APP -&gt; </w:t>
            </w:r>
            <w:r w:rsidR="00784F3F">
              <w:rPr>
                <w:sz w:val="16"/>
                <w:szCs w:val="16"/>
              </w:rPr>
              <w:t>Configuración</w:t>
            </w:r>
            <w:r>
              <w:rPr>
                <w:sz w:val="16"/>
                <w:szCs w:val="16"/>
              </w:rPr>
              <w:t xml:space="preserve"> conexión local a IP </w:t>
            </w:r>
            <w:r>
              <w:rPr>
                <w:b/>
                <w:bCs/>
                <w:sz w:val="16"/>
                <w:szCs w:val="16"/>
              </w:rPr>
              <w:t>192.168.77.251</w:t>
            </w:r>
          </w:p>
          <w:p w14:paraId="7060AB04" w14:textId="71533A04" w:rsidR="003F6E08" w:rsidRDefault="00784F3F" w:rsidP="003F6E08">
            <w:pPr>
              <w:pStyle w:val="Prrafodelista"/>
              <w:numPr>
                <w:ilvl w:val="0"/>
                <w:numId w:val="31"/>
              </w:numPr>
              <w:jc w:val="both"/>
              <w:rPr>
                <w:sz w:val="16"/>
                <w:szCs w:val="16"/>
              </w:rPr>
            </w:pPr>
            <w:r>
              <w:rPr>
                <w:sz w:val="16"/>
                <w:szCs w:val="16"/>
              </w:rPr>
              <w:t>C</w:t>
            </w:r>
            <w:r w:rsidR="003F6E08">
              <w:rPr>
                <w:sz w:val="16"/>
                <w:szCs w:val="16"/>
              </w:rPr>
              <w:t xml:space="preserve">ontrol </w:t>
            </w:r>
            <w:r>
              <w:rPr>
                <w:sz w:val="16"/>
                <w:szCs w:val="16"/>
              </w:rPr>
              <w:t xml:space="preserve">sistema KNX </w:t>
            </w:r>
            <w:r w:rsidR="003F6E08">
              <w:rPr>
                <w:sz w:val="16"/>
                <w:szCs w:val="16"/>
              </w:rPr>
              <w:t>vía monitor WIT 10'' posible</w:t>
            </w:r>
          </w:p>
        </w:tc>
      </w:tr>
      <w:tr w:rsidR="003F6E08" w14:paraId="4135C32B" w14:textId="77777777" w:rsidTr="003F6E08">
        <w:tc>
          <w:tcPr>
            <w:tcW w:w="8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2E93718" w14:textId="77777777" w:rsidR="003F6E08" w:rsidRDefault="003F6E08" w:rsidP="003F6E08">
            <w:pPr>
              <w:pStyle w:val="Prrafodelista"/>
              <w:numPr>
                <w:ilvl w:val="0"/>
                <w:numId w:val="30"/>
              </w:numPr>
              <w:ind w:left="173" w:hanging="173"/>
              <w:jc w:val="both"/>
              <w:rPr>
                <w:b/>
                <w:bCs/>
                <w:sz w:val="14"/>
                <w:szCs w:val="14"/>
              </w:rPr>
            </w:pPr>
            <w:r>
              <w:rPr>
                <w:b/>
                <w:bCs/>
                <w:sz w:val="14"/>
                <w:szCs w:val="14"/>
              </w:rPr>
              <w:t>Obra</w:t>
            </w:r>
          </w:p>
          <w:p w14:paraId="67F3531B" w14:textId="77777777" w:rsidR="003F6E08" w:rsidRDefault="003F6E08" w:rsidP="003F6E08">
            <w:pPr>
              <w:rPr>
                <w:b/>
                <w:bCs/>
                <w:sz w:val="14"/>
                <w:szCs w:val="14"/>
              </w:rPr>
            </w:pPr>
          </w:p>
          <w:p w14:paraId="7CC82645" w14:textId="77777777" w:rsidR="003F6E08" w:rsidRDefault="003F6E08" w:rsidP="003F6E08">
            <w:pPr>
              <w:rPr>
                <w:b/>
                <w:bCs/>
                <w:sz w:val="14"/>
                <w:szCs w:val="14"/>
              </w:rPr>
            </w:pPr>
          </w:p>
        </w:tc>
        <w:tc>
          <w:tcPr>
            <w:tcW w:w="9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14:paraId="257121C0" w14:textId="77777777" w:rsidR="003F6E08" w:rsidRDefault="003F6E08" w:rsidP="003F6E08">
            <w:pPr>
              <w:rPr>
                <w:sz w:val="12"/>
                <w:szCs w:val="12"/>
              </w:rPr>
            </w:pPr>
            <w:r>
              <w:rPr>
                <w:sz w:val="12"/>
                <w:szCs w:val="12"/>
              </w:rPr>
              <w:t>Verificaciones</w:t>
            </w:r>
          </w:p>
        </w:tc>
        <w:tc>
          <w:tcPr>
            <w:tcW w:w="66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14:paraId="00287FD2" w14:textId="6955F864" w:rsidR="003F6E08" w:rsidRDefault="003F6E08" w:rsidP="003F6E08">
            <w:pPr>
              <w:pStyle w:val="Prrafodelista"/>
              <w:numPr>
                <w:ilvl w:val="0"/>
                <w:numId w:val="31"/>
              </w:numPr>
              <w:jc w:val="both"/>
              <w:rPr>
                <w:sz w:val="16"/>
                <w:szCs w:val="16"/>
              </w:rPr>
            </w:pPr>
            <w:r>
              <w:rPr>
                <w:sz w:val="16"/>
                <w:szCs w:val="16"/>
              </w:rPr>
              <w:t xml:space="preserve">Alimentar </w:t>
            </w:r>
            <w:r>
              <w:rPr>
                <w:color w:val="0070C0"/>
                <w:sz w:val="16"/>
                <w:szCs w:val="16"/>
              </w:rPr>
              <w:t xml:space="preserve">Router Integración MEET-Domótica </w:t>
            </w:r>
            <w:r>
              <w:rPr>
                <w:sz w:val="16"/>
                <w:szCs w:val="16"/>
              </w:rPr>
              <w:t xml:space="preserve">y </w:t>
            </w:r>
            <w:r w:rsidR="00F86F9B">
              <w:rPr>
                <w:sz w:val="16"/>
                <w:szCs w:val="16"/>
              </w:rPr>
              <w:t xml:space="preserve">dispositivo </w:t>
            </w:r>
            <w:r w:rsidR="00F6209E">
              <w:rPr>
                <w:sz w:val="16"/>
                <w:szCs w:val="16"/>
              </w:rPr>
              <w:t>Jigsaw KNX</w:t>
            </w:r>
          </w:p>
          <w:p w14:paraId="2CBC5031" w14:textId="77777777" w:rsidR="003F6E08" w:rsidRDefault="003F6E08" w:rsidP="003F6E08">
            <w:pPr>
              <w:pStyle w:val="Prrafodelista"/>
              <w:numPr>
                <w:ilvl w:val="0"/>
                <w:numId w:val="31"/>
              </w:numPr>
              <w:jc w:val="both"/>
              <w:rPr>
                <w:sz w:val="16"/>
                <w:szCs w:val="16"/>
              </w:rPr>
            </w:pPr>
            <w:r>
              <w:rPr>
                <w:sz w:val="16"/>
                <w:szCs w:val="16"/>
              </w:rPr>
              <w:t>Conectar:</w:t>
            </w:r>
          </w:p>
          <w:p w14:paraId="4F5D246B" w14:textId="77777777" w:rsidR="003F6E08" w:rsidRDefault="003F6E08" w:rsidP="003F6E08">
            <w:pPr>
              <w:pStyle w:val="Prrafodelista"/>
              <w:numPr>
                <w:ilvl w:val="0"/>
                <w:numId w:val="32"/>
              </w:numPr>
              <w:jc w:val="both"/>
              <w:rPr>
                <w:sz w:val="16"/>
                <w:szCs w:val="16"/>
              </w:rPr>
            </w:pPr>
            <w:r>
              <w:rPr>
                <w:sz w:val="16"/>
                <w:szCs w:val="16"/>
              </w:rPr>
              <w:t>RJ45 1 (izquierda) WIT 10'' a red MEET</w:t>
            </w:r>
          </w:p>
          <w:p w14:paraId="434B0313" w14:textId="0C6161B3" w:rsidR="003F6E08" w:rsidRPr="00EE2126" w:rsidRDefault="003F6E08" w:rsidP="003F6E08">
            <w:pPr>
              <w:pStyle w:val="Prrafodelista"/>
              <w:numPr>
                <w:ilvl w:val="0"/>
                <w:numId w:val="32"/>
              </w:numPr>
              <w:jc w:val="both"/>
              <w:rPr>
                <w:sz w:val="16"/>
                <w:szCs w:val="16"/>
              </w:rPr>
            </w:pPr>
            <w:r>
              <w:rPr>
                <w:sz w:val="16"/>
                <w:szCs w:val="16"/>
              </w:rPr>
              <w:t xml:space="preserve">RJ45 2 (derecha) WIT 10'' a LAN </w:t>
            </w:r>
            <w:r>
              <w:rPr>
                <w:color w:val="0070C0"/>
                <w:sz w:val="16"/>
                <w:szCs w:val="16"/>
              </w:rPr>
              <w:t>Router Integración MEET-Domótica</w:t>
            </w:r>
          </w:p>
          <w:p w14:paraId="0EEDD856" w14:textId="7E73E1E9" w:rsidR="00EE2126" w:rsidRPr="00591925" w:rsidRDefault="00EE2126" w:rsidP="003F6E08">
            <w:pPr>
              <w:pStyle w:val="Prrafodelista"/>
              <w:numPr>
                <w:ilvl w:val="0"/>
                <w:numId w:val="32"/>
              </w:numPr>
              <w:jc w:val="both"/>
              <w:rPr>
                <w:sz w:val="16"/>
                <w:szCs w:val="16"/>
              </w:rPr>
            </w:pPr>
            <w:r w:rsidRPr="00591925">
              <w:rPr>
                <w:sz w:val="16"/>
                <w:szCs w:val="16"/>
              </w:rPr>
              <w:t xml:space="preserve">Dispositivo </w:t>
            </w:r>
            <w:r w:rsidR="00F6209E">
              <w:rPr>
                <w:sz w:val="16"/>
                <w:szCs w:val="16"/>
              </w:rPr>
              <w:t>Jigsaw KNX</w:t>
            </w:r>
            <w:r w:rsidRPr="00591925">
              <w:rPr>
                <w:sz w:val="16"/>
                <w:szCs w:val="16"/>
              </w:rPr>
              <w:t xml:space="preserve"> a </w:t>
            </w:r>
            <w:r>
              <w:rPr>
                <w:sz w:val="16"/>
                <w:szCs w:val="16"/>
              </w:rPr>
              <w:t xml:space="preserve">LAN </w:t>
            </w:r>
            <w:r>
              <w:rPr>
                <w:color w:val="0070C0"/>
                <w:sz w:val="16"/>
                <w:szCs w:val="16"/>
              </w:rPr>
              <w:t>Router Integración MEET-Domótica</w:t>
            </w:r>
          </w:p>
          <w:p w14:paraId="2FC1C074" w14:textId="77777777" w:rsidR="003F6E08" w:rsidRDefault="003F6E08" w:rsidP="003F6E08">
            <w:pPr>
              <w:pStyle w:val="Prrafodelista"/>
              <w:numPr>
                <w:ilvl w:val="0"/>
                <w:numId w:val="31"/>
              </w:numPr>
              <w:jc w:val="both"/>
              <w:rPr>
                <w:sz w:val="16"/>
                <w:szCs w:val="16"/>
              </w:rPr>
            </w:pPr>
            <w:r>
              <w:rPr>
                <w:sz w:val="16"/>
                <w:szCs w:val="16"/>
              </w:rPr>
              <w:t>Verificar:</w:t>
            </w:r>
          </w:p>
          <w:p w14:paraId="3700DFBC" w14:textId="02168F63" w:rsidR="003F6E08" w:rsidRDefault="003F6E08" w:rsidP="003F6E08">
            <w:pPr>
              <w:pStyle w:val="Prrafodelista"/>
              <w:numPr>
                <w:ilvl w:val="0"/>
                <w:numId w:val="32"/>
              </w:numPr>
              <w:jc w:val="both"/>
              <w:rPr>
                <w:sz w:val="16"/>
                <w:szCs w:val="16"/>
              </w:rPr>
            </w:pPr>
            <w:r>
              <w:rPr>
                <w:sz w:val="16"/>
                <w:szCs w:val="16"/>
              </w:rPr>
              <w:t xml:space="preserve">Visualización </w:t>
            </w:r>
            <w:r w:rsidR="00734BF3">
              <w:rPr>
                <w:sz w:val="16"/>
                <w:szCs w:val="16"/>
              </w:rPr>
              <w:t>JIGSAW KNX</w:t>
            </w:r>
            <w:r>
              <w:rPr>
                <w:sz w:val="16"/>
                <w:szCs w:val="16"/>
              </w:rPr>
              <w:t xml:space="preserve"> vía monitor WIT 10''</w:t>
            </w:r>
          </w:p>
          <w:p w14:paraId="3793EE9D" w14:textId="77777777" w:rsidR="003F6E08" w:rsidRDefault="003F6E08" w:rsidP="003F6E08">
            <w:pPr>
              <w:pStyle w:val="Prrafodelista"/>
              <w:numPr>
                <w:ilvl w:val="0"/>
                <w:numId w:val="32"/>
              </w:numPr>
              <w:jc w:val="both"/>
              <w:rPr>
                <w:sz w:val="16"/>
                <w:szCs w:val="16"/>
              </w:rPr>
            </w:pPr>
            <w:r>
              <w:rPr>
                <w:sz w:val="16"/>
                <w:szCs w:val="16"/>
              </w:rPr>
              <w:t xml:space="preserve">Control local vía smartphone conectado a red WiFi </w:t>
            </w:r>
            <w:r>
              <w:rPr>
                <w:color w:val="0070C0"/>
                <w:sz w:val="16"/>
                <w:szCs w:val="16"/>
              </w:rPr>
              <w:t>Router Integración MEET-Domótica</w:t>
            </w:r>
          </w:p>
        </w:tc>
      </w:tr>
      <w:tr w:rsidR="003F6E08" w14:paraId="038F4702" w14:textId="77777777" w:rsidTr="003F6E08">
        <w:tc>
          <w:tcPr>
            <w:tcW w:w="8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14:paraId="468D230F" w14:textId="77777777" w:rsidR="003F6E08" w:rsidRDefault="003F6E08" w:rsidP="003F6E08">
            <w:pPr>
              <w:pStyle w:val="Prrafodelista"/>
              <w:numPr>
                <w:ilvl w:val="0"/>
                <w:numId w:val="30"/>
              </w:numPr>
              <w:ind w:left="173" w:hanging="173"/>
              <w:jc w:val="both"/>
              <w:rPr>
                <w:b/>
                <w:bCs/>
                <w:sz w:val="14"/>
                <w:szCs w:val="14"/>
              </w:rPr>
            </w:pPr>
            <w:r>
              <w:rPr>
                <w:b/>
                <w:bCs/>
                <w:sz w:val="14"/>
                <w:szCs w:val="14"/>
              </w:rPr>
              <w:t>Vivienda</w:t>
            </w:r>
          </w:p>
        </w:tc>
        <w:tc>
          <w:tcPr>
            <w:tcW w:w="9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14:paraId="2F86D981" w14:textId="77777777" w:rsidR="003F6E08" w:rsidRDefault="003F6E08" w:rsidP="003F6E08">
            <w:pPr>
              <w:pStyle w:val="Prrafodelista"/>
              <w:ind w:left="0"/>
              <w:rPr>
                <w:sz w:val="12"/>
                <w:szCs w:val="12"/>
              </w:rPr>
            </w:pPr>
            <w:r>
              <w:rPr>
                <w:sz w:val="12"/>
                <w:szCs w:val="12"/>
              </w:rPr>
              <w:t xml:space="preserve">Control remoto </w:t>
            </w:r>
          </w:p>
          <w:p w14:paraId="529C9B58" w14:textId="77777777" w:rsidR="003F6E08" w:rsidRDefault="003F6E08" w:rsidP="003F6E08">
            <w:pPr>
              <w:pStyle w:val="Prrafodelista"/>
              <w:ind w:left="0"/>
              <w:rPr>
                <w:sz w:val="12"/>
                <w:szCs w:val="12"/>
              </w:rPr>
            </w:pPr>
            <w:r>
              <w:rPr>
                <w:sz w:val="12"/>
                <w:szCs w:val="12"/>
              </w:rPr>
              <w:t>(usuario final)</w:t>
            </w:r>
          </w:p>
          <w:p w14:paraId="635308A5" w14:textId="341C5CFF" w:rsidR="00591925" w:rsidRDefault="00591925" w:rsidP="003F6E08">
            <w:pPr>
              <w:pStyle w:val="Prrafodelista"/>
              <w:ind w:left="0"/>
              <w:rPr>
                <w:sz w:val="16"/>
                <w:szCs w:val="16"/>
              </w:rPr>
            </w:pPr>
            <w:r>
              <w:rPr>
                <w:sz w:val="12"/>
                <w:szCs w:val="12"/>
              </w:rPr>
              <w:t>Si aplica</w:t>
            </w:r>
          </w:p>
        </w:tc>
        <w:tc>
          <w:tcPr>
            <w:tcW w:w="66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14:paraId="037F9988" w14:textId="77777777" w:rsidR="003F6E08" w:rsidRDefault="003F6E08" w:rsidP="003F6E08">
            <w:pPr>
              <w:pStyle w:val="Prrafodelista"/>
              <w:numPr>
                <w:ilvl w:val="0"/>
                <w:numId w:val="31"/>
              </w:numPr>
              <w:jc w:val="both"/>
              <w:rPr>
                <w:sz w:val="16"/>
                <w:szCs w:val="16"/>
              </w:rPr>
            </w:pPr>
            <w:r>
              <w:rPr>
                <w:sz w:val="16"/>
                <w:szCs w:val="16"/>
              </w:rPr>
              <w:t>Instalar router ISP</w:t>
            </w:r>
          </w:p>
          <w:p w14:paraId="78B99B7F" w14:textId="04AC82FD" w:rsidR="003F6E08" w:rsidRPr="0035447F" w:rsidRDefault="003F6E08" w:rsidP="0035447F">
            <w:pPr>
              <w:pStyle w:val="Prrafodelista"/>
              <w:numPr>
                <w:ilvl w:val="0"/>
                <w:numId w:val="31"/>
              </w:numPr>
              <w:jc w:val="both"/>
              <w:rPr>
                <w:sz w:val="16"/>
                <w:szCs w:val="16"/>
              </w:rPr>
            </w:pPr>
            <w:r>
              <w:rPr>
                <w:sz w:val="16"/>
                <w:szCs w:val="16"/>
              </w:rPr>
              <w:t xml:space="preserve">Conectar puerto WAN </w:t>
            </w:r>
            <w:r w:rsidR="00636A7A">
              <w:rPr>
                <w:color w:val="0070C0"/>
                <w:sz w:val="16"/>
                <w:szCs w:val="16"/>
              </w:rPr>
              <w:t>Router Integración MEET-Domótica</w:t>
            </w:r>
            <w:r w:rsidR="00636A7A">
              <w:rPr>
                <w:sz w:val="16"/>
                <w:szCs w:val="16"/>
              </w:rPr>
              <w:t xml:space="preserve"> </w:t>
            </w:r>
            <w:r>
              <w:rPr>
                <w:sz w:val="16"/>
                <w:szCs w:val="16"/>
              </w:rPr>
              <w:t>a cualquier puerto LAN del router ISP</w:t>
            </w:r>
          </w:p>
        </w:tc>
      </w:tr>
    </w:tbl>
    <w:p w14:paraId="2AA3D28C" w14:textId="52326F23" w:rsidR="003F6E08" w:rsidRDefault="003F6E08" w:rsidP="003F6E08">
      <w:pPr>
        <w:rPr>
          <w:rFonts w:ascii="Calibri" w:eastAsia="Times New Roman" w:hAnsi="Calibri" w:cs="Times New Roman"/>
        </w:rPr>
      </w:pPr>
    </w:p>
    <w:p w14:paraId="38B3E288" w14:textId="123C79CE" w:rsidR="00F41FEA" w:rsidRDefault="00F41FEA" w:rsidP="00F41FEA">
      <w:pPr>
        <w:rPr>
          <w:rFonts w:asciiTheme="majorHAnsi" w:hAnsiTheme="majorHAnsi"/>
          <w:color w:val="262626" w:themeColor="text1" w:themeTint="D9"/>
        </w:rPr>
      </w:pPr>
      <w:r>
        <w:t xml:space="preserve">A continuación, se detallan </w:t>
      </w:r>
      <w:r>
        <w:rPr>
          <w:u w:val="single"/>
        </w:rPr>
        <w:t>los trabajos a realizar en Oficina</w:t>
      </w:r>
      <w:r>
        <w:t xml:space="preserve">. </w:t>
      </w:r>
    </w:p>
    <w:p w14:paraId="18230FB4" w14:textId="4CEDA35C" w:rsidR="0035447F" w:rsidRDefault="0035447F" w:rsidP="003F6E08">
      <w:pPr>
        <w:rPr>
          <w:rFonts w:ascii="Calibri" w:eastAsia="Times New Roman" w:hAnsi="Calibri" w:cs="Times New Roman"/>
          <w:i/>
          <w:iCs/>
        </w:rPr>
      </w:pPr>
      <w:r w:rsidRPr="00721056">
        <w:rPr>
          <w:rFonts w:ascii="Calibri" w:eastAsia="Times New Roman" w:hAnsi="Calibri" w:cs="Times New Roman"/>
          <w:i/>
          <w:iCs/>
        </w:rPr>
        <w:t xml:space="preserve">NOTA: los cambios de IP de la pasarela </w:t>
      </w:r>
      <w:r w:rsidR="00734BF3">
        <w:rPr>
          <w:rFonts w:ascii="Calibri" w:eastAsia="Times New Roman" w:hAnsi="Calibri" w:cs="Times New Roman"/>
          <w:i/>
          <w:iCs/>
        </w:rPr>
        <w:t>JIGSAW KNX</w:t>
      </w:r>
      <w:r w:rsidRPr="00721056">
        <w:rPr>
          <w:rFonts w:ascii="Calibri" w:eastAsia="Times New Roman" w:hAnsi="Calibri" w:cs="Times New Roman"/>
          <w:i/>
          <w:iCs/>
        </w:rPr>
        <w:t xml:space="preserve"> y del Router de Integración MEET-Domótica (192.168.1.1) tienen como único objetivo crear una red (192.168.77.x) que no pueda coincidir con la IP por defecto del router instalado por el ISP (generalmente 192.168.0.x o 1.x)</w:t>
      </w:r>
      <w:r w:rsidR="00721056">
        <w:rPr>
          <w:rFonts w:ascii="Calibri" w:eastAsia="Times New Roman" w:hAnsi="Calibri" w:cs="Times New Roman"/>
          <w:i/>
          <w:iCs/>
        </w:rPr>
        <w:t>, asegurando el correcto funcionamiento cuando el usuario conecte la boca WAN del router de integración a alguna de las bocas LAN del router del proveedor de internet.</w:t>
      </w:r>
    </w:p>
    <w:p w14:paraId="2ED39C52" w14:textId="2E5F02BC" w:rsidR="00314FF8" w:rsidRPr="00314FF8" w:rsidRDefault="00314FF8" w:rsidP="003F6E08">
      <w:pPr>
        <w:rPr>
          <w:rFonts w:ascii="Calibri" w:eastAsia="Times New Roman" w:hAnsi="Calibri" w:cs="Times New Roman"/>
          <w:i/>
          <w:iCs/>
        </w:rPr>
      </w:pPr>
    </w:p>
    <w:p w14:paraId="69D10EE3" w14:textId="25615FDE" w:rsidR="003F6E08" w:rsidRPr="001E0F51" w:rsidRDefault="00F41FEA" w:rsidP="003F6E08">
      <w:pPr>
        <w:pStyle w:val="Prrafodelista"/>
        <w:numPr>
          <w:ilvl w:val="0"/>
          <w:numId w:val="34"/>
        </w:numPr>
        <w:rPr>
          <w:rFonts w:ascii="Calibri" w:eastAsia="Times New Roman" w:hAnsi="Calibri" w:cs="Times New Roman"/>
          <w:b/>
          <w:bCs/>
        </w:rPr>
      </w:pPr>
      <w:r w:rsidRPr="001E0F51">
        <w:rPr>
          <w:rFonts w:ascii="Calibri" w:eastAsia="Times New Roman" w:hAnsi="Calibri" w:cs="Times New Roman"/>
          <w:b/>
          <w:bCs/>
        </w:rPr>
        <w:t xml:space="preserve">Configuración de la pasarela </w:t>
      </w:r>
      <w:r w:rsidR="000F01AE">
        <w:rPr>
          <w:rFonts w:ascii="Calibri" w:eastAsia="Times New Roman" w:hAnsi="Calibri" w:cs="Times New Roman"/>
          <w:b/>
          <w:bCs/>
        </w:rPr>
        <w:t>JIGSAW KNX</w:t>
      </w:r>
    </w:p>
    <w:p w14:paraId="1A6128F4" w14:textId="3BFEFFC8" w:rsidR="006E5B56" w:rsidRDefault="006E5B56" w:rsidP="006E5B56">
      <w:pPr>
        <w:pStyle w:val="Prrafodelista"/>
        <w:ind w:left="360"/>
        <w:rPr>
          <w:rFonts w:ascii="Calibri" w:eastAsia="Times New Roman" w:hAnsi="Calibri" w:cs="Times New Roman"/>
        </w:rPr>
      </w:pPr>
    </w:p>
    <w:tbl>
      <w:tblPr>
        <w:tblStyle w:val="Tablaconcuadrcula"/>
        <w:tblW w:w="0" w:type="auto"/>
        <w:tblInd w:w="0" w:type="dxa"/>
        <w:tblLook w:val="04A0" w:firstRow="1" w:lastRow="0" w:firstColumn="1" w:lastColumn="0" w:noHBand="0" w:noVBand="1"/>
      </w:tblPr>
      <w:tblGrid>
        <w:gridCol w:w="1838"/>
        <w:gridCol w:w="3544"/>
      </w:tblGrid>
      <w:tr w:rsidR="0035447F" w14:paraId="34333070" w14:textId="77777777" w:rsidTr="0035447F">
        <w:tc>
          <w:tcPr>
            <w:tcW w:w="1838" w:type="dxa"/>
          </w:tcPr>
          <w:p w14:paraId="5A8765C7" w14:textId="429683A1" w:rsidR="0035447F" w:rsidRPr="0035447F" w:rsidRDefault="0035447F" w:rsidP="0035447F">
            <w:pPr>
              <w:rPr>
                <w:rFonts w:ascii="Calibri" w:eastAsia="Times New Roman" w:hAnsi="Calibri" w:cs="Times New Roman"/>
                <w:b/>
                <w:bCs/>
              </w:rPr>
            </w:pPr>
            <w:r w:rsidRPr="0035447F">
              <w:rPr>
                <w:rFonts w:ascii="Calibri" w:eastAsia="Times New Roman" w:hAnsi="Calibri" w:cs="Times New Roman"/>
                <w:b/>
                <w:bCs/>
              </w:rPr>
              <w:t>Requerido</w:t>
            </w:r>
          </w:p>
        </w:tc>
        <w:tc>
          <w:tcPr>
            <w:tcW w:w="3544" w:type="dxa"/>
          </w:tcPr>
          <w:p w14:paraId="17585EA2" w14:textId="06C91D19" w:rsidR="0035447F" w:rsidRDefault="0035447F" w:rsidP="0035447F">
            <w:pPr>
              <w:rPr>
                <w:rFonts w:ascii="Calibri" w:eastAsia="Times New Roman" w:hAnsi="Calibri" w:cs="Times New Roman"/>
              </w:rPr>
            </w:pPr>
            <w:r>
              <w:rPr>
                <w:rFonts w:ascii="Calibri" w:eastAsia="Times New Roman" w:hAnsi="Calibri" w:cs="Times New Roman"/>
              </w:rPr>
              <w:t>Dirección IP: 192.168.77.251</w:t>
            </w:r>
            <w:r>
              <w:rPr>
                <w:rFonts w:ascii="Calibri" w:eastAsia="Times New Roman" w:hAnsi="Calibri" w:cs="Times New Roman"/>
              </w:rPr>
              <w:br/>
              <w:t>Puerta de enlace: 192.168.77.1</w:t>
            </w:r>
          </w:p>
        </w:tc>
      </w:tr>
    </w:tbl>
    <w:p w14:paraId="58C726BD" w14:textId="1103DCC8" w:rsidR="0035447F" w:rsidRDefault="0035447F" w:rsidP="0035447F">
      <w:pPr>
        <w:rPr>
          <w:rFonts w:ascii="Calibri" w:eastAsia="Times New Roman" w:hAnsi="Calibri" w:cs="Times New Roman"/>
        </w:rPr>
      </w:pPr>
    </w:p>
    <w:p w14:paraId="6C97884A" w14:textId="34F24D6C" w:rsidR="00DF1411" w:rsidRPr="00DF1411" w:rsidRDefault="0035447F" w:rsidP="000F01AE">
      <w:pPr>
        <w:rPr>
          <w:rFonts w:ascii="Calibri" w:eastAsia="Times New Roman" w:hAnsi="Calibri" w:cs="Times New Roman"/>
        </w:rPr>
      </w:pPr>
      <w:r w:rsidRPr="00E35324">
        <w:rPr>
          <w:rFonts w:ascii="Calibri" w:eastAsia="Times New Roman" w:hAnsi="Calibri" w:cs="Times New Roman"/>
        </w:rPr>
        <w:t xml:space="preserve">Ver </w:t>
      </w:r>
      <w:bookmarkStart w:id="5" w:name="_Hlk87529513"/>
      <w:r w:rsidR="000F01AE">
        <w:rPr>
          <w:rFonts w:ascii="Calibri" w:eastAsia="Times New Roman" w:hAnsi="Calibri" w:cs="Times New Roman"/>
        </w:rPr>
        <w:t>manual bOS Configurator:</w:t>
      </w:r>
      <w:r w:rsidRPr="00E35324">
        <w:rPr>
          <w:rFonts w:ascii="Calibri" w:eastAsia="Times New Roman" w:hAnsi="Calibri" w:cs="Times New Roman"/>
        </w:rPr>
        <w:t xml:space="preserve"> </w:t>
      </w:r>
      <w:hyperlink r:id="rId12" w:history="1">
        <w:r w:rsidRPr="00E35324">
          <w:rPr>
            <w:rStyle w:val="Hipervnculo"/>
            <w:rFonts w:ascii="Calibri" w:eastAsia="Times New Roman" w:hAnsi="Calibri" w:cs="Times New Roman"/>
          </w:rPr>
          <w:t>Enlace</w:t>
        </w:r>
      </w:hyperlink>
      <w:bookmarkEnd w:id="5"/>
    </w:p>
    <w:p w14:paraId="1AC68703" w14:textId="358529D7" w:rsidR="005662E3" w:rsidRDefault="0035447F" w:rsidP="000A7024">
      <w:pPr>
        <w:rPr>
          <w:rFonts w:ascii="Calibri" w:eastAsia="Times New Roman" w:hAnsi="Calibri" w:cs="Times New Roman"/>
        </w:rPr>
      </w:pPr>
      <w:r>
        <w:rPr>
          <w:rFonts w:ascii="Calibri" w:eastAsia="Times New Roman" w:hAnsi="Calibri" w:cs="Times New Roman"/>
        </w:rPr>
        <w:t xml:space="preserve">Guardar cambios. El equipo se reiniciará con la nueva dirección IP ajustada. </w:t>
      </w:r>
    </w:p>
    <w:p w14:paraId="6D80FB3F" w14:textId="6753FDD2" w:rsidR="0035447F" w:rsidRDefault="0035447F" w:rsidP="000A7024">
      <w:pPr>
        <w:rPr>
          <w:rFonts w:ascii="Calibri" w:eastAsia="Times New Roman" w:hAnsi="Calibri" w:cs="Times New Roman"/>
        </w:rPr>
      </w:pPr>
      <w:r>
        <w:rPr>
          <w:rFonts w:ascii="Calibri" w:eastAsia="Times New Roman" w:hAnsi="Calibri" w:cs="Times New Roman"/>
        </w:rPr>
        <w:t xml:space="preserve">Conectar usando un cable de red el </w:t>
      </w:r>
      <w:r w:rsidR="000F01AE">
        <w:rPr>
          <w:rFonts w:ascii="Calibri" w:eastAsia="Times New Roman" w:hAnsi="Calibri" w:cs="Times New Roman"/>
        </w:rPr>
        <w:t>JIGSAW KNX</w:t>
      </w:r>
      <w:r>
        <w:rPr>
          <w:rFonts w:ascii="Calibri" w:eastAsia="Times New Roman" w:hAnsi="Calibri" w:cs="Times New Roman"/>
        </w:rPr>
        <w:t xml:space="preserve"> al Router de Integración MEET-Domótica.</w:t>
      </w:r>
    </w:p>
    <w:p w14:paraId="1C3D538F" w14:textId="77777777" w:rsidR="000F01AE" w:rsidRDefault="000F01AE" w:rsidP="000A7024">
      <w:pPr>
        <w:rPr>
          <w:rFonts w:ascii="Calibri" w:eastAsia="Times New Roman" w:hAnsi="Calibri" w:cs="Times New Roman"/>
        </w:rPr>
      </w:pPr>
    </w:p>
    <w:p w14:paraId="66D92F23" w14:textId="77777777" w:rsidR="000F01AE" w:rsidRDefault="000F01AE">
      <w:pPr>
        <w:rPr>
          <w:rFonts w:ascii="Calibri" w:eastAsia="Times New Roman" w:hAnsi="Calibri" w:cs="Times New Roman"/>
          <w:b/>
          <w:bCs/>
        </w:rPr>
      </w:pPr>
      <w:r>
        <w:rPr>
          <w:rFonts w:ascii="Calibri" w:eastAsia="Times New Roman" w:hAnsi="Calibri" w:cs="Times New Roman"/>
          <w:b/>
          <w:bCs/>
        </w:rPr>
        <w:br w:type="page"/>
      </w:r>
    </w:p>
    <w:p w14:paraId="508BF15D" w14:textId="77BB487F" w:rsidR="005662E3" w:rsidRPr="001E0F51" w:rsidRDefault="005662E3" w:rsidP="005662E3">
      <w:pPr>
        <w:pStyle w:val="Prrafodelista"/>
        <w:numPr>
          <w:ilvl w:val="0"/>
          <w:numId w:val="34"/>
        </w:numPr>
        <w:rPr>
          <w:b/>
          <w:bCs/>
        </w:rPr>
      </w:pPr>
      <w:r w:rsidRPr="001E0F51">
        <w:rPr>
          <w:rFonts w:ascii="Calibri" w:eastAsia="Times New Roman" w:hAnsi="Calibri" w:cs="Times New Roman"/>
          <w:b/>
          <w:bCs/>
        </w:rPr>
        <w:lastRenderedPageBreak/>
        <w:t>Configuración del Router Integración MEET-Domótica</w:t>
      </w:r>
    </w:p>
    <w:p w14:paraId="7F6735BA" w14:textId="77777777" w:rsidR="0035447F" w:rsidRPr="003878E6" w:rsidRDefault="0035447F" w:rsidP="0035447F">
      <w:pPr>
        <w:pStyle w:val="Prrafodelista"/>
        <w:ind w:left="360"/>
      </w:pPr>
    </w:p>
    <w:p w14:paraId="75F7390A" w14:textId="77777777" w:rsidR="006E5B56" w:rsidRDefault="006E5B56" w:rsidP="005662E3">
      <w:pPr>
        <w:pStyle w:val="Prrafodelista"/>
        <w:numPr>
          <w:ilvl w:val="0"/>
          <w:numId w:val="35"/>
        </w:numPr>
        <w:spacing w:after="0" w:line="240" w:lineRule="auto"/>
        <w:jc w:val="both"/>
      </w:pPr>
      <w:r>
        <w:t xml:space="preserve">Conectar el portátil al router </w:t>
      </w:r>
    </w:p>
    <w:p w14:paraId="4036F62E" w14:textId="77777777" w:rsidR="006E5B56" w:rsidRDefault="006E5B56" w:rsidP="006E5B56">
      <w:pPr>
        <w:pStyle w:val="Prrafodelista"/>
        <w:spacing w:after="0" w:line="240" w:lineRule="auto"/>
        <w:ind w:left="360"/>
        <w:jc w:val="both"/>
      </w:pPr>
    </w:p>
    <w:p w14:paraId="23B75C65" w14:textId="28542C5F" w:rsidR="005662E3" w:rsidRPr="003878E6" w:rsidRDefault="005662E3" w:rsidP="005662E3">
      <w:pPr>
        <w:pStyle w:val="Prrafodelista"/>
        <w:numPr>
          <w:ilvl w:val="0"/>
          <w:numId w:val="35"/>
        </w:numPr>
        <w:spacing w:after="0" w:line="240" w:lineRule="auto"/>
        <w:jc w:val="both"/>
      </w:pPr>
      <w:r w:rsidRPr="003878E6">
        <w:t xml:space="preserve">Abrir el navegador web y acceder al menú de configuración del router </w:t>
      </w:r>
      <w:hyperlink r:id="rId13" w:history="1">
        <w:r w:rsidRPr="003878E6">
          <w:rPr>
            <w:rStyle w:val="Hipervnculo"/>
          </w:rPr>
          <w:t>http://192.168.1.1</w:t>
        </w:r>
      </w:hyperlink>
    </w:p>
    <w:p w14:paraId="40A5BA8B" w14:textId="23846572" w:rsidR="006E5B56" w:rsidRDefault="005662E3" w:rsidP="006E5B56">
      <w:pPr>
        <w:pStyle w:val="Prrafodelista"/>
        <w:ind w:left="360"/>
      </w:pPr>
      <w:r w:rsidRPr="003878E6">
        <w:t>Usuario: admin; Contraseña: admin</w:t>
      </w:r>
    </w:p>
    <w:p w14:paraId="29348EF3" w14:textId="77777777" w:rsidR="006E5B56" w:rsidRPr="003878E6" w:rsidRDefault="006E5B56" w:rsidP="006E5B56">
      <w:pPr>
        <w:pStyle w:val="Prrafodelista"/>
        <w:ind w:left="360"/>
      </w:pPr>
    </w:p>
    <w:p w14:paraId="28430C57" w14:textId="77777777" w:rsidR="005662E3" w:rsidRPr="003878E6" w:rsidRDefault="005662E3" w:rsidP="005662E3">
      <w:pPr>
        <w:pStyle w:val="Prrafodelista"/>
        <w:numPr>
          <w:ilvl w:val="0"/>
          <w:numId w:val="35"/>
        </w:numPr>
        <w:spacing w:after="0" w:line="240" w:lineRule="auto"/>
        <w:jc w:val="both"/>
      </w:pPr>
      <w:r w:rsidRPr="003878E6">
        <w:t xml:space="preserve">Network &gt; WAN &gt; </w:t>
      </w:r>
      <w:proofErr w:type="gramStart"/>
      <w:r w:rsidRPr="003878E6">
        <w:t>Confirmar</w:t>
      </w:r>
      <w:proofErr w:type="gramEnd"/>
      <w:r w:rsidRPr="003878E6">
        <w:t xml:space="preserve"> que el tipo de conexión WAN está configurado a “Dynamic IP”</w:t>
      </w:r>
    </w:p>
    <w:p w14:paraId="2F3D2EBD" w14:textId="77777777" w:rsidR="005662E3" w:rsidRPr="003878E6" w:rsidRDefault="005662E3" w:rsidP="005662E3">
      <w:pPr>
        <w:pStyle w:val="Prrafodelista"/>
        <w:ind w:left="360"/>
      </w:pPr>
    </w:p>
    <w:p w14:paraId="5936C6ED" w14:textId="77777777" w:rsidR="005662E3" w:rsidRPr="003878E6" w:rsidRDefault="005662E3" w:rsidP="005662E3">
      <w:pPr>
        <w:pStyle w:val="Prrafodelista"/>
        <w:ind w:left="360"/>
        <w:jc w:val="center"/>
      </w:pPr>
      <w:r w:rsidRPr="003878E6">
        <w:rPr>
          <w:noProof/>
        </w:rPr>
        <w:drawing>
          <wp:inline distT="0" distB="0" distL="0" distR="0" wp14:anchorId="238177F0" wp14:editId="38E2EDE8">
            <wp:extent cx="1642453" cy="19323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10835" cy="201275"/>
                    </a:xfrm>
                    <a:prstGeom prst="rect">
                      <a:avLst/>
                    </a:prstGeom>
                  </pic:spPr>
                </pic:pic>
              </a:graphicData>
            </a:graphic>
          </wp:inline>
        </w:drawing>
      </w:r>
    </w:p>
    <w:p w14:paraId="257A49C4" w14:textId="77777777" w:rsidR="005662E3" w:rsidRPr="003878E6" w:rsidRDefault="005662E3" w:rsidP="005662E3">
      <w:pPr>
        <w:pStyle w:val="Prrafodelista"/>
        <w:ind w:left="360"/>
      </w:pPr>
    </w:p>
    <w:p w14:paraId="5F6CAB9C" w14:textId="77777777" w:rsidR="005662E3" w:rsidRPr="003878E6" w:rsidRDefault="005662E3" w:rsidP="005662E3">
      <w:pPr>
        <w:pStyle w:val="Prrafodelista"/>
        <w:numPr>
          <w:ilvl w:val="0"/>
          <w:numId w:val="35"/>
        </w:numPr>
        <w:spacing w:after="0" w:line="240" w:lineRule="auto"/>
        <w:jc w:val="both"/>
      </w:pPr>
      <w:r w:rsidRPr="003878E6">
        <w:t>Network &gt; LAN &gt; Cambiar la dirección IP del router a 192.168.77.1 y guardar los cambios</w:t>
      </w:r>
    </w:p>
    <w:p w14:paraId="67005D7B" w14:textId="77777777" w:rsidR="005662E3" w:rsidRPr="003878E6" w:rsidRDefault="005662E3" w:rsidP="005662E3"/>
    <w:p w14:paraId="140F2169" w14:textId="77777777" w:rsidR="005662E3" w:rsidRPr="003878E6" w:rsidRDefault="005662E3" w:rsidP="005662E3">
      <w:pPr>
        <w:jc w:val="center"/>
      </w:pPr>
      <w:r w:rsidRPr="003878E6">
        <w:rPr>
          <w:rFonts w:ascii="Calibri" w:hAnsi="Calibri"/>
          <w:noProof/>
        </w:rPr>
        <w:drawing>
          <wp:inline distT="0" distB="0" distL="0" distR="0" wp14:anchorId="74CDAE33" wp14:editId="11A0E154">
            <wp:extent cx="1317429" cy="258644"/>
            <wp:effectExtent l="0" t="0" r="0" b="8255"/>
            <wp:docPr id="3" name="Imagen 3" descr="Texto alternativo generado por el equipo:&#10;IP Address: &#10;Subnet Mask: &#10;192.168.77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o alternativo generado por el equipo:&#10;IP Address: &#10;Subnet Mask: &#10;192.168.771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9826" cy="261078"/>
                    </a:xfrm>
                    <a:prstGeom prst="rect">
                      <a:avLst/>
                    </a:prstGeom>
                    <a:noFill/>
                    <a:ln>
                      <a:noFill/>
                    </a:ln>
                  </pic:spPr>
                </pic:pic>
              </a:graphicData>
            </a:graphic>
          </wp:inline>
        </w:drawing>
      </w:r>
    </w:p>
    <w:p w14:paraId="772F53DB" w14:textId="4BD70004" w:rsidR="000A7024" w:rsidRDefault="0035447F" w:rsidP="000A7024">
      <w:r>
        <w:t>El Router de Integración se reiniciará.</w:t>
      </w:r>
      <w:r w:rsidR="007032D9" w:rsidRPr="007032D9">
        <w:rPr>
          <w:noProof/>
        </w:rPr>
        <w:t xml:space="preserve"> </w:t>
      </w:r>
    </w:p>
    <w:p w14:paraId="4FCF55E6" w14:textId="19F8340E" w:rsidR="0035447F" w:rsidRDefault="0035447F" w:rsidP="000A7024"/>
    <w:p w14:paraId="3FD12E35" w14:textId="12C57DE3" w:rsidR="006E5B56" w:rsidRPr="001E0F51" w:rsidRDefault="006E5B56" w:rsidP="006E5B56">
      <w:pPr>
        <w:pStyle w:val="Prrafodelista"/>
        <w:numPr>
          <w:ilvl w:val="0"/>
          <w:numId w:val="34"/>
        </w:numPr>
        <w:rPr>
          <w:b/>
          <w:bCs/>
        </w:rPr>
      </w:pPr>
      <w:r w:rsidRPr="001E0F51">
        <w:rPr>
          <w:b/>
          <w:bCs/>
        </w:rPr>
        <w:t>Configuración del monitor WIT 10’’</w:t>
      </w:r>
    </w:p>
    <w:p w14:paraId="3D7B382B" w14:textId="3B26A722" w:rsidR="006E5B56" w:rsidRDefault="006E5B56" w:rsidP="006E5B56">
      <w:pPr>
        <w:pStyle w:val="Prrafodelista"/>
        <w:ind w:left="360"/>
      </w:pPr>
    </w:p>
    <w:p w14:paraId="3BA6BB41" w14:textId="4D8380ED" w:rsidR="006E5B56" w:rsidRDefault="006E5B56" w:rsidP="006E5B56">
      <w:pPr>
        <w:pStyle w:val="Prrafodelista"/>
        <w:numPr>
          <w:ilvl w:val="0"/>
          <w:numId w:val="39"/>
        </w:numPr>
        <w:spacing w:after="0" w:line="240" w:lineRule="auto"/>
        <w:jc w:val="both"/>
      </w:pPr>
      <w:r>
        <w:t xml:space="preserve">Conectar </w:t>
      </w:r>
      <w:r w:rsidR="001E0F51">
        <w:t>el segundo</w:t>
      </w:r>
      <w:r>
        <w:t xml:space="preserve"> RJ45 </w:t>
      </w:r>
      <w:r w:rsidR="001E0F51">
        <w:t xml:space="preserve">(derecha) </w:t>
      </w:r>
      <w:r>
        <w:t>al Router de Integración MEET-Domótica</w:t>
      </w:r>
      <w:r w:rsidR="001E0F51">
        <w:t xml:space="preserve">. No emplear nunca el primer RJ45 (izquierda) ya que la dirección IP de este interfaz de red no funciona por DHCP sino según la configuración realizada en los ajustes del propio monitor. </w:t>
      </w:r>
    </w:p>
    <w:p w14:paraId="4C2D313A" w14:textId="77777777" w:rsidR="006E5B56" w:rsidRDefault="006E5B56" w:rsidP="006E5B56">
      <w:pPr>
        <w:pStyle w:val="Prrafodelista"/>
        <w:spacing w:after="0" w:line="240" w:lineRule="auto"/>
        <w:ind w:left="360"/>
        <w:jc w:val="both"/>
      </w:pPr>
    </w:p>
    <w:p w14:paraId="1F9F5D97" w14:textId="3BF7DF9A" w:rsidR="006E5B56" w:rsidRDefault="006E5B56" w:rsidP="006E5B56">
      <w:pPr>
        <w:pStyle w:val="Prrafodelista"/>
        <w:numPr>
          <w:ilvl w:val="0"/>
          <w:numId w:val="39"/>
        </w:numPr>
        <w:spacing w:after="0" w:line="240" w:lineRule="auto"/>
        <w:jc w:val="both"/>
        <w:rPr>
          <w:lang w:val="en-US"/>
        </w:rPr>
      </w:pPr>
      <w:r w:rsidRPr="00BF0FA9">
        <w:rPr>
          <w:lang w:val="en-US"/>
        </w:rPr>
        <w:t>Descargar </w:t>
      </w:r>
      <w:r>
        <w:rPr>
          <w:lang w:val="en-US"/>
        </w:rPr>
        <w:t xml:space="preserve">MEET System </w:t>
      </w:r>
      <w:r w:rsidRPr="007032D9">
        <w:rPr>
          <w:lang w:val="en-US"/>
        </w:rPr>
        <w:t xml:space="preserve">Upgrade Tool: </w:t>
      </w:r>
      <w:hyperlink r:id="rId16" w:history="1">
        <w:r w:rsidR="001E0F51" w:rsidRPr="007032D9">
          <w:rPr>
            <w:rStyle w:val="Hipervnculo"/>
            <w:lang w:val="en-US"/>
          </w:rPr>
          <w:t>Enlace</w:t>
        </w:r>
      </w:hyperlink>
    </w:p>
    <w:p w14:paraId="5AF985CD" w14:textId="77777777" w:rsidR="006E5B56" w:rsidRPr="006E5B56" w:rsidRDefault="006E5B56" w:rsidP="006E5B56">
      <w:pPr>
        <w:pStyle w:val="Prrafodelista"/>
        <w:rPr>
          <w:lang w:val="en-US"/>
        </w:rPr>
      </w:pPr>
    </w:p>
    <w:p w14:paraId="244E0B23" w14:textId="1404DAA3" w:rsidR="006E5B56" w:rsidRPr="00EE1FF3" w:rsidRDefault="006E5B56" w:rsidP="00EE1FF3">
      <w:pPr>
        <w:pStyle w:val="Prrafodelista"/>
        <w:numPr>
          <w:ilvl w:val="0"/>
          <w:numId w:val="39"/>
        </w:numPr>
        <w:spacing w:after="0" w:line="240" w:lineRule="auto"/>
        <w:jc w:val="both"/>
      </w:pPr>
      <w:r w:rsidRPr="001E0F51">
        <w:t>Abrir el software MEET System Upgrade Tool</w:t>
      </w:r>
      <w:r w:rsidR="001E0F51" w:rsidRPr="001E0F51">
        <w:t xml:space="preserve">, seleccionar la </w:t>
      </w:r>
      <w:r w:rsidR="00EE1FF3">
        <w:t>APP INTEGRA</w:t>
      </w:r>
      <w:r w:rsidR="001E0F51" w:rsidRPr="001E0F51">
        <w:t xml:space="preserve"> (1) y ajustar IP Range para que </w:t>
      </w:r>
      <w:r w:rsidR="001E0F51">
        <w:t xml:space="preserve">se ejecute una </w:t>
      </w:r>
      <w:r w:rsidR="001E0F51" w:rsidRPr="001E0F51">
        <w:t>b</w:t>
      </w:r>
      <w:r w:rsidR="001E0F51">
        <w:t>ú</w:t>
      </w:r>
      <w:r w:rsidR="001E0F51" w:rsidRPr="001E0F51">
        <w:t>sque</w:t>
      </w:r>
      <w:r w:rsidR="001E0F51">
        <w:t>da</w:t>
      </w:r>
      <w:r w:rsidR="001E0F51" w:rsidRPr="001E0F51">
        <w:t xml:space="preserve"> </w:t>
      </w:r>
      <w:r w:rsidR="001E0F51">
        <w:t>d</w:t>
      </w:r>
      <w:r w:rsidR="001E0F51" w:rsidRPr="001E0F51">
        <w:t xml:space="preserve">el monitor MEET </w:t>
      </w:r>
      <w:r w:rsidR="001E0F51">
        <w:t xml:space="preserve">en el rango inicial de direcciones IP asignadas por DHCP por el router: </w:t>
      </w:r>
      <w:r w:rsidR="001E0F51" w:rsidRPr="001E0F51">
        <w:t>192.168.77.</w:t>
      </w:r>
      <w:r w:rsidR="001E0F51">
        <w:t>100</w:t>
      </w:r>
      <w:r w:rsidR="001E0F51" w:rsidRPr="001E0F51">
        <w:t>-</w:t>
      </w:r>
      <w:r w:rsidR="001E0F51">
        <w:t>105</w:t>
      </w:r>
      <w:r w:rsidR="001E0F51" w:rsidRPr="001E0F51">
        <w:t xml:space="preserve"> (2). </w:t>
      </w:r>
    </w:p>
    <w:p w14:paraId="5CB0ACAF" w14:textId="77777777" w:rsidR="00EE1FF3" w:rsidRPr="001E0F51" w:rsidRDefault="00EE1FF3" w:rsidP="00EE1FF3">
      <w:pPr>
        <w:spacing w:after="0" w:line="240" w:lineRule="auto"/>
        <w:jc w:val="both"/>
      </w:pPr>
    </w:p>
    <w:p w14:paraId="00DD9124" w14:textId="77777777" w:rsidR="00EE1FF3" w:rsidRDefault="00EE1FF3" w:rsidP="00EE1FF3">
      <w:pPr>
        <w:pStyle w:val="Prrafodelista"/>
      </w:pPr>
    </w:p>
    <w:p w14:paraId="4F15C434" w14:textId="77777777" w:rsidR="00EE1FF3" w:rsidRDefault="00EE1FF3" w:rsidP="00EE1FF3">
      <w:pPr>
        <w:pStyle w:val="Prrafodelista"/>
      </w:pPr>
      <w:r>
        <w:rPr>
          <w:rFonts w:ascii="Calibri" w:hAnsi="Calibri"/>
          <w:noProof/>
        </w:rPr>
        <mc:AlternateContent>
          <mc:Choice Requires="wps">
            <w:drawing>
              <wp:anchor distT="0" distB="0" distL="114300" distR="114300" simplePos="0" relativeHeight="251684864" behindDoc="0" locked="0" layoutInCell="1" allowOverlap="1" wp14:anchorId="1114EC97" wp14:editId="6AC518CC">
                <wp:simplePos x="0" y="0"/>
                <wp:positionH relativeFrom="column">
                  <wp:posOffset>2741930</wp:posOffset>
                </wp:positionH>
                <wp:positionV relativeFrom="paragraph">
                  <wp:posOffset>980440</wp:posOffset>
                </wp:positionV>
                <wp:extent cx="1421765" cy="0"/>
                <wp:effectExtent l="38100" t="76200" r="0" b="95250"/>
                <wp:wrapNone/>
                <wp:docPr id="13" name="Conector recto de flecha 13"/>
                <wp:cNvGraphicFramePr/>
                <a:graphic xmlns:a="http://schemas.openxmlformats.org/drawingml/2006/main">
                  <a:graphicData uri="http://schemas.microsoft.com/office/word/2010/wordprocessingShape">
                    <wps:wsp>
                      <wps:cNvCnPr/>
                      <wps:spPr>
                        <a:xfrm flipH="1">
                          <a:off x="0" y="0"/>
                          <a:ext cx="142176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739A07" id="_x0000_t32" coordsize="21600,21600" o:spt="32" o:oned="t" path="m,l21600,21600e" filled="f">
                <v:path arrowok="t" fillok="f" o:connecttype="none"/>
                <o:lock v:ext="edit" shapetype="t"/>
              </v:shapetype>
              <v:shape id="Conector recto de flecha 13" o:spid="_x0000_s1026" type="#_x0000_t32" style="position:absolute;margin-left:215.9pt;margin-top:77.2pt;width:111.9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" strokecolor="red" strokeweight=".5pt">
                <v:stroke endarrow="block" joinstyle="miter"/>
              </v:shape>
            </w:pict>
          </mc:Fallback>
        </mc:AlternateContent>
      </w:r>
      <w:r>
        <w:rPr>
          <w:rFonts w:ascii="Calibri" w:hAnsi="Calibri"/>
          <w:noProof/>
        </w:rPr>
        <mc:AlternateContent>
          <mc:Choice Requires="wps">
            <w:drawing>
              <wp:anchor distT="0" distB="0" distL="114300" distR="114300" simplePos="0" relativeHeight="251683840" behindDoc="0" locked="0" layoutInCell="1" allowOverlap="1" wp14:anchorId="26552FF0" wp14:editId="2D1CDE55">
                <wp:simplePos x="0" y="0"/>
                <wp:positionH relativeFrom="column">
                  <wp:posOffset>3757295</wp:posOffset>
                </wp:positionH>
                <wp:positionV relativeFrom="paragraph">
                  <wp:posOffset>340360</wp:posOffset>
                </wp:positionV>
                <wp:extent cx="417195" cy="0"/>
                <wp:effectExtent l="38100" t="76200" r="0" b="95250"/>
                <wp:wrapNone/>
                <wp:docPr id="10" name="Conector recto de flecha 10"/>
                <wp:cNvGraphicFramePr/>
                <a:graphic xmlns:a="http://schemas.openxmlformats.org/drawingml/2006/main">
                  <a:graphicData uri="http://schemas.microsoft.com/office/word/2010/wordprocessingShape">
                    <wps:wsp>
                      <wps:cNvCnPr/>
                      <wps:spPr>
                        <a:xfrm flipH="1">
                          <a:off x="0" y="0"/>
                          <a:ext cx="41719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153246" id="Conector recto de flecha 10" o:spid="_x0000_s1026" type="#_x0000_t32" style="position:absolute;margin-left:295.85pt;margin-top:26.8pt;width:32.8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" strokecolor="red" strokeweight=".5pt">
                <v:stroke endarrow="block" joinstyle="miter"/>
              </v:shape>
            </w:pict>
          </mc:Fallback>
        </mc:AlternateContent>
      </w:r>
      <w:r w:rsidRPr="003A0F1D">
        <w:rPr>
          <w:rFonts w:ascii="Calibri" w:hAnsi="Calibri"/>
          <w:noProof/>
        </w:rPr>
        <mc:AlternateContent>
          <mc:Choice Requires="wps">
            <w:drawing>
              <wp:anchor distT="0" distB="0" distL="114300" distR="114300" simplePos="0" relativeHeight="251681792" behindDoc="0" locked="0" layoutInCell="1" allowOverlap="1" wp14:anchorId="478A3C0B" wp14:editId="1D2E51AF">
                <wp:simplePos x="0" y="0"/>
                <wp:positionH relativeFrom="column">
                  <wp:posOffset>4184650</wp:posOffset>
                </wp:positionH>
                <wp:positionV relativeFrom="paragraph">
                  <wp:posOffset>249555</wp:posOffset>
                </wp:positionV>
                <wp:extent cx="237490" cy="226695"/>
                <wp:effectExtent l="0" t="0" r="10160" b="20955"/>
                <wp:wrapNone/>
                <wp:docPr id="8" name="Rectángulo 8"/>
                <wp:cNvGraphicFramePr/>
                <a:graphic xmlns:a="http://schemas.openxmlformats.org/drawingml/2006/main">
                  <a:graphicData uri="http://schemas.microsoft.com/office/word/2010/wordprocessingShape">
                    <wps:wsp>
                      <wps:cNvSpPr/>
                      <wps:spPr>
                        <a:xfrm>
                          <a:off x="0" y="0"/>
                          <a:ext cx="237490" cy="226695"/>
                        </a:xfrm>
                        <a:prstGeom prst="rect">
                          <a:avLst/>
                        </a:prstGeom>
                        <a:solidFill>
                          <a:schemeClr val="bg1">
                            <a:alpha val="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9C390D" w14:textId="77777777" w:rsidR="00EE1FF3" w:rsidRPr="00323469" w:rsidRDefault="00EE1FF3" w:rsidP="00EE1FF3">
                            <w:pPr>
                              <w:jc w:val="center"/>
                              <w:rPr>
                                <w:color w:val="FF0000"/>
                              </w:rPr>
                            </w:pPr>
                            <w:r w:rsidRPr="00323469">
                              <w:rPr>
                                <w:color w:val="FF000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A3C0B" id="Rectángulo 8" o:spid="_x0000_s1028" style="position:absolute;left:0;text-align:left;margin-left:329.5pt;margin-top:19.65pt;width:18.7pt;height:1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" fillcolor="white [3212]" strokecolor="red" strokeweight="1pt">
                <v:fill opacity="0"/>
                <v:textbox inset="0,0,0,0">
                  <w:txbxContent>
                    <w:p w14:paraId="449C390D" w14:textId="77777777" w:rsidR="00EE1FF3" w:rsidRPr="00323469" w:rsidRDefault="00EE1FF3" w:rsidP="00EE1FF3">
                      <w:pPr>
                        <w:jc w:val="center"/>
                        <w:rPr>
                          <w:color w:val="FF0000"/>
                        </w:rPr>
                      </w:pPr>
                      <w:r w:rsidRPr="00323469">
                        <w:rPr>
                          <w:color w:val="FF0000"/>
                        </w:rPr>
                        <w:t>1</w:t>
                      </w:r>
                    </w:p>
                  </w:txbxContent>
                </v:textbox>
              </v:rect>
            </w:pict>
          </mc:Fallback>
        </mc:AlternateContent>
      </w:r>
      <w:r w:rsidRPr="003A0F1D">
        <w:rPr>
          <w:rFonts w:ascii="Calibri" w:hAnsi="Calibri"/>
          <w:noProof/>
        </w:rPr>
        <mc:AlternateContent>
          <mc:Choice Requires="wps">
            <w:drawing>
              <wp:anchor distT="0" distB="0" distL="114300" distR="114300" simplePos="0" relativeHeight="251682816" behindDoc="0" locked="0" layoutInCell="1" allowOverlap="1" wp14:anchorId="15005854" wp14:editId="4949595E">
                <wp:simplePos x="0" y="0"/>
                <wp:positionH relativeFrom="column">
                  <wp:posOffset>4173220</wp:posOffset>
                </wp:positionH>
                <wp:positionV relativeFrom="paragraph">
                  <wp:posOffset>878205</wp:posOffset>
                </wp:positionV>
                <wp:extent cx="237849" cy="227279"/>
                <wp:effectExtent l="0" t="0" r="10160" b="20955"/>
                <wp:wrapNone/>
                <wp:docPr id="9" name="Rectángulo 9"/>
                <wp:cNvGraphicFramePr/>
                <a:graphic xmlns:a="http://schemas.openxmlformats.org/drawingml/2006/main">
                  <a:graphicData uri="http://schemas.microsoft.com/office/word/2010/wordprocessingShape">
                    <wps:wsp>
                      <wps:cNvSpPr/>
                      <wps:spPr>
                        <a:xfrm>
                          <a:off x="0" y="0"/>
                          <a:ext cx="237849" cy="227279"/>
                        </a:xfrm>
                        <a:prstGeom prst="rect">
                          <a:avLst/>
                        </a:prstGeom>
                        <a:solidFill>
                          <a:schemeClr val="bg1">
                            <a:alpha val="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7BF1" w14:textId="77777777" w:rsidR="00EE1FF3" w:rsidRPr="00323469" w:rsidRDefault="00EE1FF3" w:rsidP="00EE1FF3">
                            <w:pPr>
                              <w:jc w:val="center"/>
                              <w:rPr>
                                <w:color w:val="FF0000"/>
                              </w:rPr>
                            </w:pPr>
                            <w:r>
                              <w:rPr>
                                <w:color w:val="FF000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05854" id="Rectángulo 9" o:spid="_x0000_s1029" style="position:absolute;left:0;text-align:left;margin-left:328.6pt;margin-top:69.15pt;width:18.75pt;height:1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" fillcolor="white [3212]" strokecolor="red" strokeweight="1pt">
                <v:fill opacity="0"/>
                <v:textbox inset="0,0,0,0">
                  <w:txbxContent>
                    <w:p w14:paraId="38457BF1" w14:textId="77777777" w:rsidR="00EE1FF3" w:rsidRPr="00323469" w:rsidRDefault="00EE1FF3" w:rsidP="00EE1FF3">
                      <w:pPr>
                        <w:jc w:val="center"/>
                        <w:rPr>
                          <w:color w:val="FF0000"/>
                        </w:rPr>
                      </w:pPr>
                      <w:r>
                        <w:rPr>
                          <w:color w:val="FF0000"/>
                        </w:rPr>
                        <w:t>2</w:t>
                      </w:r>
                    </w:p>
                  </w:txbxContent>
                </v:textbox>
              </v:rect>
            </w:pict>
          </mc:Fallback>
        </mc:AlternateContent>
      </w:r>
      <w:r w:rsidRPr="00203617">
        <w:rPr>
          <w:noProof/>
        </w:rPr>
        <w:drawing>
          <wp:inline distT="0" distB="0" distL="0" distR="0" wp14:anchorId="1DF65699" wp14:editId="0E64F132">
            <wp:extent cx="3524250" cy="1150275"/>
            <wp:effectExtent l="0" t="0" r="0" b="0"/>
            <wp:docPr id="30" name="Imagen 30"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Aplicación, Correo electrónico&#10;&#10;Descripción generada automáticamente"/>
                    <pic:cNvPicPr/>
                  </pic:nvPicPr>
                  <pic:blipFill>
                    <a:blip r:embed="rId17"/>
                    <a:stretch>
                      <a:fillRect/>
                    </a:stretch>
                  </pic:blipFill>
                  <pic:spPr>
                    <a:xfrm>
                      <a:off x="0" y="0"/>
                      <a:ext cx="3535565" cy="1153968"/>
                    </a:xfrm>
                    <a:prstGeom prst="rect">
                      <a:avLst/>
                    </a:prstGeom>
                  </pic:spPr>
                </pic:pic>
              </a:graphicData>
            </a:graphic>
          </wp:inline>
        </w:drawing>
      </w:r>
    </w:p>
    <w:p w14:paraId="18817643" w14:textId="77777777" w:rsidR="00EE1FF3" w:rsidRDefault="00EE1FF3" w:rsidP="00EE1FF3">
      <w:pPr>
        <w:pStyle w:val="Prrafodelista"/>
        <w:spacing w:after="0" w:line="240" w:lineRule="auto"/>
        <w:ind w:left="360"/>
        <w:jc w:val="both"/>
        <w:rPr>
          <w:lang w:val="en-US"/>
        </w:rPr>
      </w:pPr>
    </w:p>
    <w:p w14:paraId="3A0248DE" w14:textId="011F89AC" w:rsidR="001E0F51" w:rsidRDefault="001E0F51" w:rsidP="001E0F51">
      <w:pPr>
        <w:pStyle w:val="Prrafodelista"/>
        <w:numPr>
          <w:ilvl w:val="0"/>
          <w:numId w:val="39"/>
        </w:numPr>
        <w:spacing w:after="0" w:line="240" w:lineRule="auto"/>
        <w:jc w:val="both"/>
      </w:pPr>
      <w:r w:rsidRPr="001E0F51">
        <w:t xml:space="preserve">Pulsar “Start” para que </w:t>
      </w:r>
      <w:r>
        <w:t>comience la búsqueda de monitores MEET en el rango seleccionado.</w:t>
      </w:r>
    </w:p>
    <w:p w14:paraId="31F139CB" w14:textId="0E42DDF8" w:rsidR="001E0F51" w:rsidRDefault="001E0F51" w:rsidP="001E0F51">
      <w:pPr>
        <w:pStyle w:val="Prrafodelista"/>
        <w:spacing w:after="0" w:line="240" w:lineRule="auto"/>
        <w:ind w:left="360"/>
        <w:jc w:val="both"/>
      </w:pPr>
    </w:p>
    <w:p w14:paraId="364A1B12" w14:textId="3F73C570" w:rsidR="001E0F51" w:rsidRDefault="001E0F51" w:rsidP="001E0F51">
      <w:pPr>
        <w:pStyle w:val="Prrafodelista"/>
        <w:spacing w:after="0" w:line="240" w:lineRule="auto"/>
        <w:ind w:left="360"/>
        <w:jc w:val="both"/>
      </w:pPr>
      <w:r>
        <w:t xml:space="preserve">Una vez detectado, la APP se instalará y el monitor se reiniciará una vez finalizado el proceso. </w:t>
      </w:r>
    </w:p>
    <w:p w14:paraId="576A4090" w14:textId="77777777" w:rsidR="001E0F51" w:rsidRDefault="001E0F51" w:rsidP="001E0F51">
      <w:pPr>
        <w:pStyle w:val="Prrafodelista"/>
        <w:spacing w:after="0" w:line="240" w:lineRule="auto"/>
        <w:ind w:left="360"/>
        <w:jc w:val="both"/>
      </w:pPr>
    </w:p>
    <w:p w14:paraId="0F892A12" w14:textId="6E47E954" w:rsidR="001E0F51" w:rsidRDefault="001E0F51" w:rsidP="001E0F51">
      <w:pPr>
        <w:pStyle w:val="NormalWeb"/>
        <w:numPr>
          <w:ilvl w:val="0"/>
          <w:numId w:val="39"/>
        </w:numPr>
        <w:spacing w:before="0" w:beforeAutospacing="0" w:after="0" w:afterAutospacing="0"/>
        <w:rPr>
          <w:rFonts w:asciiTheme="minorHAnsi" w:eastAsiaTheme="minorHAnsi" w:hAnsiTheme="minorHAnsi" w:cstheme="minorBidi"/>
          <w:szCs w:val="22"/>
          <w:lang w:val="es-ES"/>
        </w:rPr>
      </w:pPr>
      <w:r>
        <w:rPr>
          <w:rFonts w:asciiTheme="minorHAnsi" w:eastAsiaTheme="minorHAnsi" w:hAnsiTheme="minorHAnsi" w:cstheme="minorBidi"/>
          <w:szCs w:val="22"/>
          <w:lang w:val="es-ES"/>
        </w:rPr>
        <w:t xml:space="preserve">Monitor &gt; </w:t>
      </w:r>
      <w:r w:rsidRPr="001E0F51">
        <w:rPr>
          <w:rFonts w:asciiTheme="minorHAnsi" w:eastAsiaTheme="minorHAnsi" w:hAnsiTheme="minorHAnsi" w:cstheme="minorBidi"/>
          <w:szCs w:val="22"/>
          <w:lang w:val="es-ES"/>
        </w:rPr>
        <w:t>Ir al menú de instalador y abrir el menú de APPS</w:t>
      </w:r>
    </w:p>
    <w:p w14:paraId="524CD578" w14:textId="68A647D0" w:rsidR="001E0F51" w:rsidRDefault="001E0F51" w:rsidP="001E0F51">
      <w:pPr>
        <w:pStyle w:val="NormalWeb"/>
        <w:spacing w:before="0" w:beforeAutospacing="0" w:after="0" w:afterAutospacing="0"/>
        <w:ind w:left="360"/>
        <w:rPr>
          <w:rFonts w:asciiTheme="minorHAnsi" w:eastAsiaTheme="minorHAnsi" w:hAnsiTheme="minorHAnsi" w:cstheme="minorBidi"/>
          <w:szCs w:val="22"/>
          <w:lang w:val="es-ES"/>
        </w:rPr>
      </w:pPr>
    </w:p>
    <w:p w14:paraId="4E1DF3FE" w14:textId="6E2633A8" w:rsidR="001E0F51" w:rsidRPr="001E0F51" w:rsidRDefault="001E0F51" w:rsidP="001E0F51">
      <w:pPr>
        <w:pStyle w:val="NormalWeb"/>
        <w:spacing w:before="0" w:beforeAutospacing="0" w:after="0" w:afterAutospacing="0"/>
        <w:ind w:left="360"/>
        <w:jc w:val="center"/>
        <w:rPr>
          <w:rFonts w:asciiTheme="minorHAnsi" w:eastAsiaTheme="minorHAnsi" w:hAnsiTheme="minorHAnsi" w:cstheme="minorBidi"/>
          <w:szCs w:val="22"/>
          <w:lang w:val="es-ES"/>
        </w:rPr>
      </w:pPr>
      <w:r w:rsidRPr="003A0F1D">
        <w:rPr>
          <w:noProof/>
        </w:rPr>
        <w:drawing>
          <wp:inline distT="0" distB="0" distL="0" distR="0" wp14:anchorId="4A98B2CF" wp14:editId="00C19FE1">
            <wp:extent cx="528821" cy="519379"/>
            <wp:effectExtent l="0" t="0" r="5080" b="0"/>
            <wp:docPr id="12" name="Imagen 12" descr="INSTALLER SETTINGS &#10;MONITOR &#10;ALAFM &#10;App &#10;APPLICATIONS &#10;INST. P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STALLER SETTINGS &#10;MONITOR &#10;ALAFM &#10;App &#10;APPLICATIONS &#10;INST. PIN "/>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0267" t="30288" r="33535" b="42373"/>
                    <a:stretch/>
                  </pic:blipFill>
                  <pic:spPr bwMode="auto">
                    <a:xfrm>
                      <a:off x="0" y="0"/>
                      <a:ext cx="548172" cy="538384"/>
                    </a:xfrm>
                    <a:prstGeom prst="rect">
                      <a:avLst/>
                    </a:prstGeom>
                    <a:noFill/>
                    <a:ln>
                      <a:noFill/>
                    </a:ln>
                    <a:extLst>
                      <a:ext uri="{53640926-AAD7-44D8-BBD7-CCE9431645EC}">
                        <a14:shadowObscured xmlns:a14="http://schemas.microsoft.com/office/drawing/2010/main"/>
                      </a:ext>
                    </a:extLst>
                  </pic:spPr>
                </pic:pic>
              </a:graphicData>
            </a:graphic>
          </wp:inline>
        </w:drawing>
      </w:r>
    </w:p>
    <w:p w14:paraId="1C1FB19C" w14:textId="77777777" w:rsidR="001E0F51" w:rsidRPr="001E0F51" w:rsidRDefault="001E0F51" w:rsidP="001E0F51">
      <w:pPr>
        <w:pStyle w:val="NormalWeb"/>
        <w:spacing w:before="0" w:beforeAutospacing="0" w:after="0" w:afterAutospacing="0"/>
        <w:ind w:left="720"/>
        <w:rPr>
          <w:rFonts w:asciiTheme="minorHAnsi" w:eastAsiaTheme="minorHAnsi" w:hAnsiTheme="minorHAnsi" w:cstheme="minorBidi"/>
          <w:szCs w:val="22"/>
          <w:lang w:val="es-ES"/>
        </w:rPr>
      </w:pPr>
    </w:p>
    <w:p w14:paraId="5BEB5E05" w14:textId="77777777" w:rsidR="001E0F51" w:rsidRPr="001E0F51" w:rsidRDefault="001E0F51" w:rsidP="001E0F51">
      <w:pPr>
        <w:pStyle w:val="NormalWeb"/>
        <w:spacing w:before="0" w:beforeAutospacing="0" w:after="0" w:afterAutospacing="0"/>
        <w:rPr>
          <w:rFonts w:asciiTheme="minorHAnsi" w:eastAsiaTheme="minorHAnsi" w:hAnsiTheme="minorHAnsi" w:cstheme="minorBidi"/>
          <w:szCs w:val="22"/>
          <w:lang w:val="es-ES"/>
        </w:rPr>
      </w:pPr>
    </w:p>
    <w:p w14:paraId="05B1C533" w14:textId="545A5B41" w:rsidR="001E0F51" w:rsidRPr="001E0F51" w:rsidRDefault="001E0F51" w:rsidP="001E0F51">
      <w:pPr>
        <w:pStyle w:val="NormalWeb"/>
        <w:numPr>
          <w:ilvl w:val="0"/>
          <w:numId w:val="39"/>
        </w:numPr>
        <w:spacing w:before="0" w:beforeAutospacing="0" w:after="0" w:afterAutospacing="0"/>
        <w:rPr>
          <w:rFonts w:asciiTheme="minorHAnsi" w:eastAsiaTheme="minorHAnsi" w:hAnsiTheme="minorHAnsi" w:cstheme="minorBidi"/>
          <w:szCs w:val="22"/>
          <w:lang w:val="es-ES"/>
        </w:rPr>
      </w:pPr>
      <w:r w:rsidRPr="001E0F51">
        <w:rPr>
          <w:rFonts w:asciiTheme="minorHAnsi" w:eastAsiaTheme="minorHAnsi" w:hAnsiTheme="minorHAnsi" w:cstheme="minorBidi"/>
          <w:szCs w:val="22"/>
          <w:lang w:val="es-ES"/>
        </w:rPr>
        <w:lastRenderedPageBreak/>
        <w:t xml:space="preserve">Seleccionar la </w:t>
      </w:r>
      <w:proofErr w:type="gramStart"/>
      <w:r w:rsidRPr="001E0F51">
        <w:rPr>
          <w:rFonts w:asciiTheme="minorHAnsi" w:eastAsiaTheme="minorHAnsi" w:hAnsiTheme="minorHAnsi" w:cstheme="minorBidi"/>
          <w:szCs w:val="22"/>
          <w:lang w:val="es-ES"/>
        </w:rPr>
        <w:t>app</w:t>
      </w:r>
      <w:proofErr w:type="gramEnd"/>
      <w:r w:rsidRPr="001E0F51">
        <w:rPr>
          <w:rFonts w:asciiTheme="minorHAnsi" w:eastAsiaTheme="minorHAnsi" w:hAnsiTheme="minorHAnsi" w:cstheme="minorBidi"/>
          <w:szCs w:val="22"/>
          <w:lang w:val="es-ES"/>
        </w:rPr>
        <w:t xml:space="preserve"> “</w:t>
      </w:r>
      <w:r w:rsidR="00EE1FF3">
        <w:rPr>
          <w:rFonts w:asciiTheme="minorHAnsi" w:eastAsiaTheme="minorHAnsi" w:hAnsiTheme="minorHAnsi" w:cstheme="minorBidi"/>
          <w:szCs w:val="22"/>
          <w:lang w:val="es-ES"/>
        </w:rPr>
        <w:t>INTEGRA</w:t>
      </w:r>
      <w:r w:rsidRPr="001E0F51">
        <w:rPr>
          <w:rFonts w:asciiTheme="minorHAnsi" w:eastAsiaTheme="minorHAnsi" w:hAnsiTheme="minorHAnsi" w:cstheme="minorBidi"/>
          <w:szCs w:val="22"/>
          <w:lang w:val="es-ES"/>
        </w:rPr>
        <w:t>” y asignarle un icono</w:t>
      </w:r>
      <w:r>
        <w:rPr>
          <w:rFonts w:asciiTheme="minorHAnsi" w:eastAsiaTheme="minorHAnsi" w:hAnsiTheme="minorHAnsi" w:cstheme="minorBidi"/>
          <w:szCs w:val="22"/>
          <w:lang w:val="es-ES"/>
        </w:rPr>
        <w:t xml:space="preserve">. Guardar los </w:t>
      </w:r>
      <w:r w:rsidRPr="001E0F51">
        <w:rPr>
          <w:rFonts w:asciiTheme="minorHAnsi" w:eastAsiaTheme="minorHAnsi" w:hAnsiTheme="minorHAnsi" w:cstheme="minorBidi"/>
          <w:szCs w:val="22"/>
          <w:lang w:val="es-ES"/>
        </w:rPr>
        <w:t xml:space="preserve">ajustes. </w:t>
      </w:r>
    </w:p>
    <w:p w14:paraId="0FE6E4CF" w14:textId="77777777" w:rsidR="001E0F51" w:rsidRPr="001E0F51" w:rsidRDefault="001E0F51" w:rsidP="001E0F51">
      <w:pPr>
        <w:pStyle w:val="NormalWeb"/>
        <w:spacing w:before="0" w:beforeAutospacing="0" w:after="0" w:afterAutospacing="0"/>
        <w:rPr>
          <w:rFonts w:asciiTheme="minorHAnsi" w:eastAsiaTheme="minorHAnsi" w:hAnsiTheme="minorHAnsi" w:cstheme="minorBidi"/>
          <w:szCs w:val="22"/>
          <w:lang w:val="es-ES"/>
        </w:rPr>
      </w:pPr>
    </w:p>
    <w:p w14:paraId="702EB7D2" w14:textId="16B91A04" w:rsidR="001E0F51" w:rsidRDefault="001E0F51" w:rsidP="00721056">
      <w:pPr>
        <w:pStyle w:val="NormalWeb"/>
        <w:spacing w:before="0" w:beforeAutospacing="0" w:after="0" w:afterAutospacing="0"/>
        <w:rPr>
          <w:rFonts w:asciiTheme="minorHAnsi" w:eastAsiaTheme="minorHAnsi" w:hAnsiTheme="minorHAnsi" w:cstheme="minorBidi"/>
          <w:szCs w:val="22"/>
          <w:lang w:val="es-ES"/>
        </w:rPr>
      </w:pPr>
      <w:r>
        <w:rPr>
          <w:rFonts w:asciiTheme="minorHAnsi" w:eastAsiaTheme="minorHAnsi" w:hAnsiTheme="minorHAnsi" w:cstheme="minorBidi"/>
          <w:szCs w:val="22"/>
          <w:lang w:val="es-ES"/>
        </w:rPr>
        <w:t xml:space="preserve">La aplicación </w:t>
      </w:r>
      <w:r w:rsidR="00EE1FF3">
        <w:rPr>
          <w:rFonts w:asciiTheme="minorHAnsi" w:eastAsiaTheme="minorHAnsi" w:hAnsiTheme="minorHAnsi" w:cstheme="minorBidi"/>
          <w:szCs w:val="22"/>
          <w:lang w:val="es-ES"/>
        </w:rPr>
        <w:t>INTEGRA</w:t>
      </w:r>
      <w:r>
        <w:rPr>
          <w:rFonts w:asciiTheme="minorHAnsi" w:eastAsiaTheme="minorHAnsi" w:hAnsiTheme="minorHAnsi" w:cstheme="minorBidi"/>
          <w:szCs w:val="22"/>
          <w:lang w:val="es-ES"/>
        </w:rPr>
        <w:t xml:space="preserve"> se mostrará en el menú inicial de</w:t>
      </w:r>
      <w:r w:rsidR="00721056">
        <w:rPr>
          <w:rFonts w:asciiTheme="minorHAnsi" w:eastAsiaTheme="minorHAnsi" w:hAnsiTheme="minorHAnsi" w:cstheme="minorBidi"/>
          <w:szCs w:val="22"/>
          <w:lang w:val="es-ES"/>
        </w:rPr>
        <w:t xml:space="preserve">l monitor. </w:t>
      </w:r>
    </w:p>
    <w:p w14:paraId="50215BB7" w14:textId="2D7B1C58" w:rsidR="00721056" w:rsidRDefault="00721056" w:rsidP="00721056">
      <w:pPr>
        <w:pStyle w:val="NormalWeb"/>
        <w:spacing w:before="0" w:beforeAutospacing="0" w:after="0" w:afterAutospacing="0"/>
        <w:rPr>
          <w:rFonts w:asciiTheme="minorHAnsi" w:eastAsiaTheme="minorHAnsi" w:hAnsiTheme="minorHAnsi" w:cstheme="minorBidi"/>
          <w:szCs w:val="22"/>
          <w:lang w:val="es-ES"/>
        </w:rPr>
      </w:pPr>
    </w:p>
    <w:p w14:paraId="66FB3641" w14:textId="405677B1" w:rsidR="00721056" w:rsidRPr="00721056" w:rsidRDefault="00EE1FF3" w:rsidP="007032D9">
      <w:pPr>
        <w:pStyle w:val="NormalWeb"/>
        <w:spacing w:before="0" w:beforeAutospacing="0" w:after="0" w:afterAutospacing="0"/>
        <w:jc w:val="center"/>
        <w:rPr>
          <w:rFonts w:asciiTheme="minorHAnsi" w:eastAsiaTheme="minorHAnsi" w:hAnsiTheme="minorHAnsi" w:cstheme="minorBidi"/>
          <w:szCs w:val="22"/>
          <w:lang w:val="es-ES"/>
        </w:rPr>
      </w:pPr>
      <w:r w:rsidRPr="00C46313">
        <w:rPr>
          <w:rFonts w:asciiTheme="minorHAnsi" w:eastAsiaTheme="minorHAnsi" w:hAnsiTheme="minorHAnsi" w:cstheme="minorBidi"/>
          <w:noProof/>
          <w:szCs w:val="22"/>
          <w:lang w:val="es-ES"/>
        </w:rPr>
        <w:drawing>
          <wp:inline distT="0" distB="0" distL="0" distR="0" wp14:anchorId="7A8E1895" wp14:editId="38521759">
            <wp:extent cx="530506" cy="523875"/>
            <wp:effectExtent l="0" t="0" r="3175" b="0"/>
            <wp:docPr id="32" name="Imagen 3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Icono&#10;&#10;Descripción generada automáticamente"/>
                    <pic:cNvPicPr/>
                  </pic:nvPicPr>
                  <pic:blipFill>
                    <a:blip r:embed="rId19"/>
                    <a:stretch>
                      <a:fillRect/>
                    </a:stretch>
                  </pic:blipFill>
                  <pic:spPr>
                    <a:xfrm>
                      <a:off x="0" y="0"/>
                      <a:ext cx="534976" cy="528289"/>
                    </a:xfrm>
                    <a:prstGeom prst="rect">
                      <a:avLst/>
                    </a:prstGeom>
                  </pic:spPr>
                </pic:pic>
              </a:graphicData>
            </a:graphic>
          </wp:inline>
        </w:drawing>
      </w:r>
    </w:p>
    <w:p w14:paraId="7736920E" w14:textId="174C85AA" w:rsidR="00721056" w:rsidRDefault="00D73693" w:rsidP="00721056">
      <w:pPr>
        <w:pStyle w:val="Ttulo1"/>
      </w:pPr>
      <w:bookmarkStart w:id="6" w:name="_Toc73625387"/>
      <w:r w:rsidRPr="00AA1CAA">
        <w:t>FUNCIONAMIENTO</w:t>
      </w:r>
      <w:bookmarkEnd w:id="6"/>
    </w:p>
    <w:p w14:paraId="12D87DAA" w14:textId="77777777" w:rsidR="00EE1FF3" w:rsidRDefault="00EE1FF3" w:rsidP="00EE1FF3">
      <w:pPr>
        <w:jc w:val="both"/>
      </w:pPr>
      <w:bookmarkStart w:id="7" w:name="_Toc73625388"/>
      <w:r>
        <w:t>Abrir la APP y ajustar la dirección IP del dispositivo al que desee conectarse</w:t>
      </w:r>
    </w:p>
    <w:p w14:paraId="0918889D" w14:textId="22233763" w:rsidR="00EE1FF3" w:rsidRDefault="00EE1FF3" w:rsidP="00EE1FF3">
      <w:pPr>
        <w:jc w:val="center"/>
      </w:pPr>
      <w:r w:rsidRPr="006F49C1">
        <w:rPr>
          <w:noProof/>
        </w:rPr>
        <w:drawing>
          <wp:inline distT="0" distB="0" distL="0" distR="0" wp14:anchorId="38FB358E" wp14:editId="2F5E2EE0">
            <wp:extent cx="3410051" cy="2004060"/>
            <wp:effectExtent l="190500" t="190500" r="190500" b="186690"/>
            <wp:docPr id="23" name="Imagen 23"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Imagen que contiene Gráfico&#10;&#10;Descripción generada automáticamente"/>
                    <pic:cNvPicPr/>
                  </pic:nvPicPr>
                  <pic:blipFill>
                    <a:blip r:embed="rId20"/>
                    <a:stretch>
                      <a:fillRect/>
                    </a:stretch>
                  </pic:blipFill>
                  <pic:spPr>
                    <a:xfrm>
                      <a:off x="0" y="0"/>
                      <a:ext cx="3444603" cy="2024366"/>
                    </a:xfrm>
                    <a:prstGeom prst="rect">
                      <a:avLst/>
                    </a:prstGeom>
                    <a:ln>
                      <a:noFill/>
                    </a:ln>
                    <a:effectLst>
                      <a:outerShdw blurRad="190500" algn="tl" rotWithShape="0">
                        <a:srgbClr val="000000">
                          <a:alpha val="70000"/>
                        </a:srgbClr>
                      </a:outerShdw>
                    </a:effectLst>
                  </pic:spPr>
                </pic:pic>
              </a:graphicData>
            </a:graphic>
          </wp:inline>
        </w:drawing>
      </w:r>
    </w:p>
    <w:tbl>
      <w:tblPr>
        <w:tblStyle w:val="Tablaconcuadrcula"/>
        <w:tblW w:w="0" w:type="auto"/>
        <w:jc w:val="center"/>
        <w:tblInd w:w="0" w:type="dxa"/>
        <w:tblLook w:val="04A0" w:firstRow="1" w:lastRow="0" w:firstColumn="1" w:lastColumn="0" w:noHBand="0" w:noVBand="1"/>
      </w:tblPr>
      <w:tblGrid>
        <w:gridCol w:w="1337"/>
        <w:gridCol w:w="3286"/>
      </w:tblGrid>
      <w:tr w:rsidR="000F01AE" w14:paraId="5179DDD8" w14:textId="77777777" w:rsidTr="00E84971">
        <w:trPr>
          <w:jc w:val="center"/>
        </w:trPr>
        <w:tc>
          <w:tcPr>
            <w:tcW w:w="1337" w:type="dxa"/>
          </w:tcPr>
          <w:p w14:paraId="0D3DB0D3" w14:textId="77777777" w:rsidR="000F01AE" w:rsidRPr="00725308" w:rsidRDefault="000F01AE" w:rsidP="00877243">
            <w:pPr>
              <w:jc w:val="center"/>
              <w:rPr>
                <w:b/>
                <w:bCs/>
              </w:rPr>
            </w:pPr>
            <w:bookmarkStart w:id="8" w:name="_Hlk85001677"/>
            <w:bookmarkStart w:id="9" w:name="_Hlk85715567"/>
            <w:r w:rsidRPr="00725308">
              <w:rPr>
                <w:b/>
                <w:bCs/>
              </w:rPr>
              <w:t>Dispositivo</w:t>
            </w:r>
          </w:p>
        </w:tc>
        <w:tc>
          <w:tcPr>
            <w:tcW w:w="3286" w:type="dxa"/>
          </w:tcPr>
          <w:p w14:paraId="12B55490" w14:textId="4D5C7449" w:rsidR="000F01AE" w:rsidRPr="00725308" w:rsidRDefault="000F01AE" w:rsidP="00F16082">
            <w:pPr>
              <w:jc w:val="center"/>
              <w:rPr>
                <w:b/>
                <w:bCs/>
              </w:rPr>
            </w:pPr>
            <w:r w:rsidRPr="00725308">
              <w:rPr>
                <w:b/>
                <w:bCs/>
              </w:rPr>
              <w:t>URL</w:t>
            </w:r>
            <w:r>
              <w:rPr>
                <w:b/>
                <w:bCs/>
              </w:rPr>
              <w:t xml:space="preserve"> tipo</w:t>
            </w:r>
          </w:p>
        </w:tc>
      </w:tr>
      <w:bookmarkEnd w:id="8"/>
      <w:tr w:rsidR="000F01AE" w14:paraId="314F692B" w14:textId="77777777" w:rsidTr="00E84971">
        <w:trPr>
          <w:jc w:val="center"/>
        </w:trPr>
        <w:tc>
          <w:tcPr>
            <w:tcW w:w="1337" w:type="dxa"/>
          </w:tcPr>
          <w:p w14:paraId="2E44B3BE" w14:textId="7B0EE8E6" w:rsidR="000F01AE" w:rsidRDefault="000F01AE" w:rsidP="00EE1FF3">
            <w:pPr>
              <w:jc w:val="center"/>
            </w:pPr>
            <w:r>
              <w:rPr>
                <w:lang w:val="en-US"/>
              </w:rPr>
              <w:t>JIGSAW KNX</w:t>
            </w:r>
          </w:p>
        </w:tc>
        <w:tc>
          <w:tcPr>
            <w:tcW w:w="3286" w:type="dxa"/>
          </w:tcPr>
          <w:p w14:paraId="1CB044E3" w14:textId="1E34FA43" w:rsidR="000F01AE" w:rsidRPr="00E84971" w:rsidRDefault="000F01AE" w:rsidP="00F16082">
            <w:pPr>
              <w:jc w:val="center"/>
              <w:rPr>
                <w:rStyle w:val="Hipervnculo"/>
                <w:color w:val="3898F9" w:themeColor="hyperlink" w:themeTint="A6"/>
              </w:rPr>
            </w:pPr>
            <w:hyperlink r:id="rId21" w:history="1">
              <w:r w:rsidRPr="00E600DF">
                <w:rPr>
                  <w:rStyle w:val="Hipervnculo"/>
                </w:rPr>
                <w:t>http://192.168.77.251/</w:t>
              </w:r>
            </w:hyperlink>
          </w:p>
        </w:tc>
      </w:tr>
      <w:bookmarkEnd w:id="9"/>
    </w:tbl>
    <w:p w14:paraId="2351790B" w14:textId="23DBDF14" w:rsidR="00EE1FF3" w:rsidRDefault="00EE1FF3" w:rsidP="00EE1FF3"/>
    <w:p w14:paraId="079D537F" w14:textId="77777777" w:rsidR="00EE1FF3" w:rsidRDefault="00EE1FF3" w:rsidP="00EE1FF3">
      <w:r>
        <w:t>Pulsar “IR”. Desde ese momento, la visualización se mostrará cada vez que accedamos a la APP.</w:t>
      </w:r>
    </w:p>
    <w:p w14:paraId="3998E0F7" w14:textId="200E1705" w:rsidR="00EE1FF3" w:rsidRDefault="00EE1FF3" w:rsidP="00EE1FF3">
      <w:bookmarkStart w:id="10" w:name="_Hlk85002109"/>
      <w:r>
        <w:t xml:space="preserve">En caso de querer modificar la URL, puede hacerlo pulsando el botón </w:t>
      </w:r>
      <w:r>
        <w:rPr>
          <w:noProof/>
        </w:rPr>
        <w:drawing>
          <wp:inline distT="0" distB="0" distL="0" distR="0" wp14:anchorId="420C6C35" wp14:editId="719FF9C1">
            <wp:extent cx="281214" cy="190500"/>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626" cy="192134"/>
                    </a:xfrm>
                    <a:prstGeom prst="rect">
                      <a:avLst/>
                    </a:prstGeom>
                    <a:noFill/>
                    <a:ln>
                      <a:noFill/>
                    </a:ln>
                  </pic:spPr>
                </pic:pic>
              </a:graphicData>
            </a:graphic>
          </wp:inline>
        </w:drawing>
      </w:r>
      <w:r>
        <w:t xml:space="preserve"> y seguidamente </w:t>
      </w:r>
      <w:r>
        <w:rPr>
          <w:noProof/>
        </w:rPr>
        <w:drawing>
          <wp:inline distT="0" distB="0" distL="0" distR="0" wp14:anchorId="213D4C6A" wp14:editId="47A9362E">
            <wp:extent cx="317659" cy="219075"/>
            <wp:effectExtent l="0" t="0" r="635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246" cy="220169"/>
                    </a:xfrm>
                    <a:prstGeom prst="rect">
                      <a:avLst/>
                    </a:prstGeom>
                    <a:noFill/>
                    <a:ln>
                      <a:noFill/>
                    </a:ln>
                  </pic:spPr>
                </pic:pic>
              </a:graphicData>
            </a:graphic>
          </wp:inline>
        </w:drawing>
      </w:r>
    </w:p>
    <w:p w14:paraId="5795E7FE" w14:textId="77777777" w:rsidR="00B14D99" w:rsidRDefault="00B14D99" w:rsidP="00B14D99">
      <w:pPr>
        <w:ind w:left="708" w:hanging="708"/>
      </w:pPr>
    </w:p>
    <w:bookmarkEnd w:id="10"/>
    <w:p w14:paraId="6A2432B2" w14:textId="06DD2551" w:rsidR="00D9303E" w:rsidRDefault="00D9303E" w:rsidP="008D522A">
      <w:pPr>
        <w:pStyle w:val="Ttulo1"/>
      </w:pPr>
      <w:r>
        <w:t>OTRAS CONSIDERACIONES</w:t>
      </w:r>
      <w:bookmarkEnd w:id="7"/>
    </w:p>
    <w:p w14:paraId="7C4FA2E6" w14:textId="77777777" w:rsidR="00EE1FF3" w:rsidRDefault="00EE1FF3" w:rsidP="006701D0">
      <w:bookmarkStart w:id="11" w:name="_Hlk81302300"/>
    </w:p>
    <w:p w14:paraId="77D1401A" w14:textId="648C8718" w:rsidR="00EE1FF3" w:rsidRDefault="00EE1FF3" w:rsidP="00EE1FF3">
      <w:bookmarkStart w:id="12" w:name="_Hlk85001993"/>
      <w:bookmarkEnd w:id="11"/>
      <w:r>
        <w:t>Versión APP Integra: v1.0</w:t>
      </w:r>
      <w:bookmarkEnd w:id="12"/>
    </w:p>
    <w:p w14:paraId="3F5F7F3F" w14:textId="124C331F" w:rsidR="00EE1FF3" w:rsidRPr="00EE1FF3" w:rsidRDefault="00EE1FF3" w:rsidP="00647DA9">
      <w:pPr>
        <w:ind w:left="708" w:hanging="708"/>
      </w:pPr>
      <w:bookmarkStart w:id="13" w:name="_Hlk85715593"/>
      <w:bookmarkStart w:id="14" w:name="_Hlk87529609"/>
      <w:r w:rsidRPr="00EE1FF3">
        <w:t xml:space="preserve">FW </w:t>
      </w:r>
      <w:r w:rsidR="00F6209E">
        <w:t>ComfortClick bOS: 4.8.20</w:t>
      </w:r>
      <w:r w:rsidR="00901444">
        <w:t xml:space="preserve"> </w:t>
      </w:r>
      <w:bookmarkEnd w:id="14"/>
      <w:r w:rsidRPr="00EE1FF3">
        <w:t>(último en el momento de redactar este documento)</w:t>
      </w:r>
    </w:p>
    <w:bookmarkEnd w:id="13"/>
    <w:p w14:paraId="5FD76C6F" w14:textId="4B42034C" w:rsidR="006701D0" w:rsidRPr="00EE1FF3" w:rsidRDefault="008D522A" w:rsidP="006701D0">
      <w:r w:rsidRPr="00EE1FF3">
        <w:t>FW monitor WIT: V03.00T</w:t>
      </w:r>
    </w:p>
    <w:sectPr w:rsidR="006701D0" w:rsidRPr="00EE1FF3" w:rsidSect="000E22C2">
      <w:pgSz w:w="11906" w:h="16838"/>
      <w:pgMar w:top="1417" w:right="99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FFA"/>
    <w:multiLevelType w:val="hybridMultilevel"/>
    <w:tmpl w:val="C0482CD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72558E9"/>
    <w:multiLevelType w:val="hybridMultilevel"/>
    <w:tmpl w:val="09BE0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035D69"/>
    <w:multiLevelType w:val="hybridMultilevel"/>
    <w:tmpl w:val="964A11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9541F57"/>
    <w:multiLevelType w:val="hybridMultilevel"/>
    <w:tmpl w:val="E3B42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17A3D"/>
    <w:multiLevelType w:val="hybridMultilevel"/>
    <w:tmpl w:val="6CBCE8EC"/>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6E916C9"/>
    <w:multiLevelType w:val="hybridMultilevel"/>
    <w:tmpl w:val="37A40984"/>
    <w:lvl w:ilvl="0" w:tplc="0C0A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6F85CC7"/>
    <w:multiLevelType w:val="hybridMultilevel"/>
    <w:tmpl w:val="3D403D1A"/>
    <w:lvl w:ilvl="0" w:tplc="4802ECB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3E37ABB"/>
    <w:multiLevelType w:val="hybridMultilevel"/>
    <w:tmpl w:val="5B68329A"/>
    <w:lvl w:ilvl="0" w:tplc="360251A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F1044"/>
    <w:multiLevelType w:val="hybridMultilevel"/>
    <w:tmpl w:val="5ABA176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1E0752"/>
    <w:multiLevelType w:val="hybridMultilevel"/>
    <w:tmpl w:val="5ABA176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A254E9"/>
    <w:multiLevelType w:val="hybridMultilevel"/>
    <w:tmpl w:val="751E5B9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3F61CE"/>
    <w:multiLevelType w:val="hybridMultilevel"/>
    <w:tmpl w:val="96501F9A"/>
    <w:lvl w:ilvl="0" w:tplc="86A4B620">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AB90630"/>
    <w:multiLevelType w:val="hybridMultilevel"/>
    <w:tmpl w:val="BFE074F8"/>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color w:val="auto"/>
        <w:sz w:val="22"/>
        <w:szCs w:val="22"/>
      </w:rPr>
    </w:lvl>
    <w:lvl w:ilvl="3" w:tplc="0809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8457A2"/>
    <w:multiLevelType w:val="hybridMultilevel"/>
    <w:tmpl w:val="322E595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68D639D"/>
    <w:multiLevelType w:val="hybridMultilevel"/>
    <w:tmpl w:val="5ABA176E"/>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82D1FAD"/>
    <w:multiLevelType w:val="multilevel"/>
    <w:tmpl w:val="FA1EF03C"/>
    <w:lvl w:ilvl="0">
      <w:start w:val="1"/>
      <w:numFmt w:val="lowerRoman"/>
      <w:lvlText w:val="%1."/>
      <w:lvlJc w:val="right"/>
      <w:pPr>
        <w:ind w:left="360" w:hanging="360"/>
      </w:pPr>
      <w:rPr>
        <w:rFonts w:hint="default"/>
        <w:color w:val="auto"/>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8495DC7"/>
    <w:multiLevelType w:val="hybridMultilevel"/>
    <w:tmpl w:val="2410F5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9602C40"/>
    <w:multiLevelType w:val="hybridMultilevel"/>
    <w:tmpl w:val="1CC4D466"/>
    <w:lvl w:ilvl="0" w:tplc="04BC2260">
      <w:start w:val="1"/>
      <w:numFmt w:val="decimal"/>
      <w:lvlText w:val="%1."/>
      <w:lvlJc w:val="left"/>
      <w:pPr>
        <w:ind w:left="360" w:hanging="360"/>
      </w:pPr>
      <w:rPr>
        <w:rFonts w:ascii="Calibri Light" w:hAnsi="Calibri 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811F3C"/>
    <w:multiLevelType w:val="hybridMultilevel"/>
    <w:tmpl w:val="31DE97D4"/>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color w:val="auto"/>
        <w:sz w:val="22"/>
        <w:szCs w:val="22"/>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E8C2319"/>
    <w:multiLevelType w:val="hybridMultilevel"/>
    <w:tmpl w:val="42BC7ABE"/>
    <w:lvl w:ilvl="0" w:tplc="360251A0">
      <w:start w:val="1"/>
      <w:numFmt w:val="decimal"/>
      <w:lvlText w:val="%1."/>
      <w:lvlJc w:val="left"/>
      <w:pPr>
        <w:ind w:left="720" w:hanging="360"/>
      </w:pPr>
      <w:rPr>
        <w:rFonts w:hint="default"/>
        <w:b/>
        <w:bCs/>
      </w:rPr>
    </w:lvl>
    <w:lvl w:ilvl="1" w:tplc="0C0A0001">
      <w:start w:val="1"/>
      <w:numFmt w:val="bullet"/>
      <w:lvlText w:val=""/>
      <w:lvlJc w:val="left"/>
      <w:pPr>
        <w:ind w:left="1440" w:hanging="360"/>
      </w:pPr>
      <w:rPr>
        <w:rFonts w:ascii="Symbol" w:hAnsi="Symbol" w:hint="default"/>
      </w:rPr>
    </w:lvl>
    <w:lvl w:ilvl="2" w:tplc="FD540346">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05661D"/>
    <w:multiLevelType w:val="hybridMultilevel"/>
    <w:tmpl w:val="6276B042"/>
    <w:lvl w:ilvl="0" w:tplc="360251A0">
      <w:start w:val="1"/>
      <w:numFmt w:val="decimal"/>
      <w:lvlText w:val="%1."/>
      <w:lvlJc w:val="left"/>
      <w:pPr>
        <w:ind w:left="720" w:hanging="360"/>
      </w:pPr>
      <w:rPr>
        <w:rFonts w:hint="default"/>
        <w:b/>
        <w:bCs/>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7331D7"/>
    <w:multiLevelType w:val="hybridMultilevel"/>
    <w:tmpl w:val="A17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A2093"/>
    <w:multiLevelType w:val="hybridMultilevel"/>
    <w:tmpl w:val="2B560342"/>
    <w:lvl w:ilvl="0" w:tplc="0C0A0013">
      <w:start w:val="1"/>
      <w:numFmt w:val="upperRoman"/>
      <w:lvlText w:val="%1."/>
      <w:lvlJc w:val="righ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3" w15:restartNumberingAfterBreak="0">
    <w:nsid w:val="5D776751"/>
    <w:multiLevelType w:val="hybridMultilevel"/>
    <w:tmpl w:val="2B560342"/>
    <w:lvl w:ilvl="0" w:tplc="0C0A0013">
      <w:start w:val="1"/>
      <w:numFmt w:val="upperRoman"/>
      <w:lvlText w:val="%1."/>
      <w:lvlJc w:val="righ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4" w15:restartNumberingAfterBreak="0">
    <w:nsid w:val="5F964F16"/>
    <w:multiLevelType w:val="hybridMultilevel"/>
    <w:tmpl w:val="2B560342"/>
    <w:lvl w:ilvl="0" w:tplc="0C0A0013">
      <w:start w:val="1"/>
      <w:numFmt w:val="upperRoman"/>
      <w:lvlText w:val="%1."/>
      <w:lvlJc w:val="righ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5" w15:restartNumberingAfterBreak="0">
    <w:nsid w:val="62080B5A"/>
    <w:multiLevelType w:val="multilevel"/>
    <w:tmpl w:val="CE0E6E06"/>
    <w:lvl w:ilvl="0">
      <w:start w:val="1"/>
      <w:numFmt w:val="decimal"/>
      <w:lvlText w:val="%1."/>
      <w:lvlJc w:val="left"/>
      <w:pPr>
        <w:ind w:left="-2160" w:hanging="360"/>
      </w:pPr>
    </w:lvl>
    <w:lvl w:ilvl="1">
      <w:start w:val="1"/>
      <w:numFmt w:val="decimal"/>
      <w:isLgl/>
      <w:lvlText w:val="%1.%2."/>
      <w:lvlJc w:val="left"/>
      <w:pPr>
        <w:ind w:left="-2145" w:hanging="37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080" w:hanging="1440"/>
      </w:pPr>
    </w:lvl>
    <w:lvl w:ilvl="7">
      <w:start w:val="1"/>
      <w:numFmt w:val="decimal"/>
      <w:isLgl/>
      <w:lvlText w:val="%1.%2.%3.%4.%5.%6.%7.%8."/>
      <w:lvlJc w:val="left"/>
      <w:pPr>
        <w:ind w:left="-1080" w:hanging="1440"/>
      </w:pPr>
    </w:lvl>
    <w:lvl w:ilvl="8">
      <w:start w:val="1"/>
      <w:numFmt w:val="decimal"/>
      <w:isLgl/>
      <w:lvlText w:val="%1.%2.%3.%4.%5.%6.%7.%8.%9."/>
      <w:lvlJc w:val="left"/>
      <w:pPr>
        <w:ind w:left="-720" w:hanging="1800"/>
      </w:pPr>
    </w:lvl>
  </w:abstractNum>
  <w:abstractNum w:abstractNumId="26" w15:restartNumberingAfterBreak="0">
    <w:nsid w:val="639218CA"/>
    <w:multiLevelType w:val="hybridMultilevel"/>
    <w:tmpl w:val="2B560342"/>
    <w:lvl w:ilvl="0" w:tplc="0C0A0013">
      <w:start w:val="1"/>
      <w:numFmt w:val="upperRoman"/>
      <w:lvlText w:val="%1."/>
      <w:lvlJc w:val="righ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7" w15:restartNumberingAfterBreak="0">
    <w:nsid w:val="65082D71"/>
    <w:multiLevelType w:val="hybridMultilevel"/>
    <w:tmpl w:val="5B624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152796"/>
    <w:multiLevelType w:val="hybridMultilevel"/>
    <w:tmpl w:val="8D00B25E"/>
    <w:lvl w:ilvl="0" w:tplc="2CF86A8E">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D495C1B"/>
    <w:multiLevelType w:val="hybridMultilevel"/>
    <w:tmpl w:val="6508753E"/>
    <w:lvl w:ilvl="0" w:tplc="360251A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D2862"/>
    <w:multiLevelType w:val="hybridMultilevel"/>
    <w:tmpl w:val="E62E07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D55C1A"/>
    <w:multiLevelType w:val="hybridMultilevel"/>
    <w:tmpl w:val="6508753E"/>
    <w:lvl w:ilvl="0" w:tplc="360251A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3E38A9"/>
    <w:multiLevelType w:val="hybridMultilevel"/>
    <w:tmpl w:val="B4B6460E"/>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479095D"/>
    <w:multiLevelType w:val="hybridMultilevel"/>
    <w:tmpl w:val="5ABA176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7666649"/>
    <w:multiLevelType w:val="hybridMultilevel"/>
    <w:tmpl w:val="CD3AB5B0"/>
    <w:lvl w:ilvl="0" w:tplc="360251A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F05F4C"/>
    <w:multiLevelType w:val="multilevel"/>
    <w:tmpl w:val="FA1EF03C"/>
    <w:lvl w:ilvl="0">
      <w:start w:val="1"/>
      <w:numFmt w:val="lowerRoman"/>
      <w:lvlText w:val="%1."/>
      <w:lvlJc w:val="right"/>
      <w:pPr>
        <w:ind w:left="360" w:hanging="360"/>
      </w:pPr>
      <w:rPr>
        <w:rFonts w:hint="default"/>
        <w:color w:val="auto"/>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E7E7DDF"/>
    <w:multiLevelType w:val="hybridMultilevel"/>
    <w:tmpl w:val="5ABA176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F857397"/>
    <w:multiLevelType w:val="hybridMultilevel"/>
    <w:tmpl w:val="F702C8F0"/>
    <w:lvl w:ilvl="0" w:tplc="30C68F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9"/>
  </w:num>
  <w:num w:numId="3">
    <w:abstractNumId w:val="33"/>
  </w:num>
  <w:num w:numId="4">
    <w:abstractNumId w:val="14"/>
  </w:num>
  <w:num w:numId="5">
    <w:abstractNumId w:val="10"/>
  </w:num>
  <w:num w:numId="6">
    <w:abstractNumId w:val="4"/>
  </w:num>
  <w:num w:numId="7">
    <w:abstractNumId w:val="8"/>
  </w:num>
  <w:num w:numId="8">
    <w:abstractNumId w:val="11"/>
  </w:num>
  <w:num w:numId="9">
    <w:abstractNumId w:val="18"/>
  </w:num>
  <w:num w:numId="10">
    <w:abstractNumId w:val="3"/>
  </w:num>
  <w:num w:numId="11">
    <w:abstractNumId w:val="5"/>
  </w:num>
  <w:num w:numId="12">
    <w:abstractNumId w:val="27"/>
  </w:num>
  <w:num w:numId="13">
    <w:abstractNumId w:val="30"/>
  </w:num>
  <w:num w:numId="14">
    <w:abstractNumId w:val="24"/>
  </w:num>
  <w:num w:numId="15">
    <w:abstractNumId w:val="6"/>
  </w:num>
  <w:num w:numId="16">
    <w:abstractNumId w:val="37"/>
  </w:num>
  <w:num w:numId="17">
    <w:abstractNumId w:val="31"/>
  </w:num>
  <w:num w:numId="18">
    <w:abstractNumId w:val="34"/>
  </w:num>
  <w:num w:numId="19">
    <w:abstractNumId w:val="7"/>
  </w:num>
  <w:num w:numId="20">
    <w:abstractNumId w:val="20"/>
  </w:num>
  <w:num w:numId="21">
    <w:abstractNumId w:val="19"/>
  </w:num>
  <w:num w:numId="22">
    <w:abstractNumId w:val="22"/>
  </w:num>
  <w:num w:numId="23">
    <w:abstractNumId w:val="12"/>
  </w:num>
  <w:num w:numId="24">
    <w:abstractNumId w:val="29"/>
  </w:num>
  <w:num w:numId="25">
    <w:abstractNumId w:val="0"/>
  </w:num>
  <w:num w:numId="26">
    <w:abstractNumId w:val="2"/>
  </w:num>
  <w:num w:numId="27">
    <w:abstractNumId w:val="23"/>
  </w:num>
  <w:num w:numId="28">
    <w:abstractNumId w:val="26"/>
  </w:num>
  <w:num w:numId="29">
    <w:abstractNumId w:val="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5"/>
  </w:num>
  <w:num w:numId="36">
    <w:abstractNumId w:val="25"/>
  </w:num>
  <w:num w:numId="37">
    <w:abstractNumId w:val="16"/>
  </w:num>
  <w:num w:numId="38">
    <w:abstractNumId w:val="1"/>
  </w:num>
  <w:num w:numId="39">
    <w:abstractNumId w:val="35"/>
  </w:num>
  <w:num w:numId="40">
    <w:abstractNumId w:val="1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23"/>
    <w:rsid w:val="000156B7"/>
    <w:rsid w:val="00027828"/>
    <w:rsid w:val="00032627"/>
    <w:rsid w:val="00045EB6"/>
    <w:rsid w:val="00097493"/>
    <w:rsid w:val="000A7024"/>
    <w:rsid w:val="000C4CF7"/>
    <w:rsid w:val="000E22C2"/>
    <w:rsid w:val="000F01AE"/>
    <w:rsid w:val="001219D0"/>
    <w:rsid w:val="00156757"/>
    <w:rsid w:val="001701F4"/>
    <w:rsid w:val="00185856"/>
    <w:rsid w:val="001904BF"/>
    <w:rsid w:val="001A2706"/>
    <w:rsid w:val="001E0F51"/>
    <w:rsid w:val="001F0BE4"/>
    <w:rsid w:val="001F3B21"/>
    <w:rsid w:val="001F616C"/>
    <w:rsid w:val="001F7F7F"/>
    <w:rsid w:val="00216B1E"/>
    <w:rsid w:val="00217310"/>
    <w:rsid w:val="002776DB"/>
    <w:rsid w:val="002B59FE"/>
    <w:rsid w:val="002E1D1F"/>
    <w:rsid w:val="002F082D"/>
    <w:rsid w:val="00300342"/>
    <w:rsid w:val="00307952"/>
    <w:rsid w:val="00314FF8"/>
    <w:rsid w:val="00320720"/>
    <w:rsid w:val="00327CB8"/>
    <w:rsid w:val="00334D17"/>
    <w:rsid w:val="0035447F"/>
    <w:rsid w:val="00367CFB"/>
    <w:rsid w:val="00370934"/>
    <w:rsid w:val="003B4C5A"/>
    <w:rsid w:val="003F6E08"/>
    <w:rsid w:val="004A7491"/>
    <w:rsid w:val="004B14D0"/>
    <w:rsid w:val="004D27AC"/>
    <w:rsid w:val="0050304B"/>
    <w:rsid w:val="005216F2"/>
    <w:rsid w:val="005379D2"/>
    <w:rsid w:val="005434F9"/>
    <w:rsid w:val="00562143"/>
    <w:rsid w:val="005662E3"/>
    <w:rsid w:val="00577FD6"/>
    <w:rsid w:val="00580AD8"/>
    <w:rsid w:val="00591925"/>
    <w:rsid w:val="005923DC"/>
    <w:rsid w:val="00594735"/>
    <w:rsid w:val="005A1A25"/>
    <w:rsid w:val="005D2D5E"/>
    <w:rsid w:val="005E0446"/>
    <w:rsid w:val="005E4CF3"/>
    <w:rsid w:val="005E5F5D"/>
    <w:rsid w:val="005F5B80"/>
    <w:rsid w:val="00630583"/>
    <w:rsid w:val="0063086A"/>
    <w:rsid w:val="00636A7A"/>
    <w:rsid w:val="006474DC"/>
    <w:rsid w:val="00647A03"/>
    <w:rsid w:val="00647DA9"/>
    <w:rsid w:val="0066687C"/>
    <w:rsid w:val="006701D0"/>
    <w:rsid w:val="00695707"/>
    <w:rsid w:val="006A7782"/>
    <w:rsid w:val="006B2619"/>
    <w:rsid w:val="006D52D4"/>
    <w:rsid w:val="006E5B56"/>
    <w:rsid w:val="00700FE7"/>
    <w:rsid w:val="00701DEA"/>
    <w:rsid w:val="007032D9"/>
    <w:rsid w:val="00721056"/>
    <w:rsid w:val="00727C36"/>
    <w:rsid w:val="00730DB8"/>
    <w:rsid w:val="00731223"/>
    <w:rsid w:val="007338BE"/>
    <w:rsid w:val="00734BF3"/>
    <w:rsid w:val="00784F3F"/>
    <w:rsid w:val="007B7932"/>
    <w:rsid w:val="007E2400"/>
    <w:rsid w:val="007E725A"/>
    <w:rsid w:val="007F7DDB"/>
    <w:rsid w:val="00814463"/>
    <w:rsid w:val="00815539"/>
    <w:rsid w:val="00821944"/>
    <w:rsid w:val="00825A21"/>
    <w:rsid w:val="0083294B"/>
    <w:rsid w:val="00833EC8"/>
    <w:rsid w:val="0083720E"/>
    <w:rsid w:val="00844736"/>
    <w:rsid w:val="008B3A6F"/>
    <w:rsid w:val="008D522A"/>
    <w:rsid w:val="008E2A0A"/>
    <w:rsid w:val="008E6298"/>
    <w:rsid w:val="008F03E5"/>
    <w:rsid w:val="00901444"/>
    <w:rsid w:val="009213C5"/>
    <w:rsid w:val="00936913"/>
    <w:rsid w:val="00947E90"/>
    <w:rsid w:val="00987F82"/>
    <w:rsid w:val="009915AB"/>
    <w:rsid w:val="009A392E"/>
    <w:rsid w:val="009B0988"/>
    <w:rsid w:val="009B34E4"/>
    <w:rsid w:val="009B4B4C"/>
    <w:rsid w:val="00A006FC"/>
    <w:rsid w:val="00A3662E"/>
    <w:rsid w:val="00A4295D"/>
    <w:rsid w:val="00A43F42"/>
    <w:rsid w:val="00A842EF"/>
    <w:rsid w:val="00A8645F"/>
    <w:rsid w:val="00AA1CAA"/>
    <w:rsid w:val="00AA21FF"/>
    <w:rsid w:val="00AF25A9"/>
    <w:rsid w:val="00B0046A"/>
    <w:rsid w:val="00B14D99"/>
    <w:rsid w:val="00B27B89"/>
    <w:rsid w:val="00BA19E4"/>
    <w:rsid w:val="00C14FD0"/>
    <w:rsid w:val="00C23093"/>
    <w:rsid w:val="00C32571"/>
    <w:rsid w:val="00C73357"/>
    <w:rsid w:val="00C75C52"/>
    <w:rsid w:val="00CC5CF7"/>
    <w:rsid w:val="00CD13F9"/>
    <w:rsid w:val="00CD6487"/>
    <w:rsid w:val="00CE498E"/>
    <w:rsid w:val="00D021AF"/>
    <w:rsid w:val="00D141D6"/>
    <w:rsid w:val="00D65A3E"/>
    <w:rsid w:val="00D722A2"/>
    <w:rsid w:val="00D73693"/>
    <w:rsid w:val="00D754C0"/>
    <w:rsid w:val="00D9303E"/>
    <w:rsid w:val="00D97475"/>
    <w:rsid w:val="00DC089E"/>
    <w:rsid w:val="00DF1411"/>
    <w:rsid w:val="00E34E9F"/>
    <w:rsid w:val="00E35324"/>
    <w:rsid w:val="00E37073"/>
    <w:rsid w:val="00E83259"/>
    <w:rsid w:val="00E84971"/>
    <w:rsid w:val="00EB718D"/>
    <w:rsid w:val="00EC150E"/>
    <w:rsid w:val="00EE1FF3"/>
    <w:rsid w:val="00EE2126"/>
    <w:rsid w:val="00EE6E04"/>
    <w:rsid w:val="00F16082"/>
    <w:rsid w:val="00F22DFC"/>
    <w:rsid w:val="00F41FEA"/>
    <w:rsid w:val="00F6209E"/>
    <w:rsid w:val="00F743C8"/>
    <w:rsid w:val="00F86F9B"/>
    <w:rsid w:val="00F90651"/>
    <w:rsid w:val="00FA0D8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631E"/>
  <w15:chartTrackingRefBased/>
  <w15:docId w15:val="{8FFD09ED-3365-4486-814A-BAF00A97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D2D5E"/>
    <w:pPr>
      <w:keepNext/>
      <w:keepLines/>
      <w:spacing w:before="240" w:after="120"/>
      <w:outlineLvl w:val="0"/>
    </w:pPr>
    <w:rPr>
      <w:rFonts w:asciiTheme="majorHAnsi" w:eastAsiaTheme="majorEastAsia" w:hAnsiTheme="majorHAnsi" w:cstheme="majorBidi"/>
      <w:b/>
      <w:color w:val="2F5496" w:themeColor="accent1" w:themeShade="BF"/>
      <w:sz w:val="32"/>
      <w:szCs w:val="32"/>
    </w:rPr>
  </w:style>
  <w:style w:type="paragraph" w:styleId="Ttulo2">
    <w:name w:val="heading 2"/>
    <w:basedOn w:val="Normal"/>
    <w:next w:val="Normal"/>
    <w:link w:val="Ttulo2Car"/>
    <w:uiPriority w:val="9"/>
    <w:unhideWhenUsed/>
    <w:qFormat/>
    <w:rsid w:val="00580A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F41F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A392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9A392E"/>
    <w:rPr>
      <w:rFonts w:eastAsiaTheme="minorEastAsia"/>
      <w:lang w:eastAsia="es-ES"/>
    </w:rPr>
  </w:style>
  <w:style w:type="character" w:customStyle="1" w:styleId="Ttulo1Car">
    <w:name w:val="Título 1 Car"/>
    <w:basedOn w:val="Fuentedeprrafopredeter"/>
    <w:link w:val="Ttulo1"/>
    <w:uiPriority w:val="9"/>
    <w:rsid w:val="005D2D5E"/>
    <w:rPr>
      <w:rFonts w:asciiTheme="majorHAnsi" w:eastAsiaTheme="majorEastAsia" w:hAnsiTheme="majorHAnsi" w:cstheme="majorBidi"/>
      <w:b/>
      <w:color w:val="2F5496" w:themeColor="accent1" w:themeShade="BF"/>
      <w:sz w:val="32"/>
      <w:szCs w:val="32"/>
    </w:rPr>
  </w:style>
  <w:style w:type="paragraph" w:styleId="Prrafodelista">
    <w:name w:val="List Paragraph"/>
    <w:basedOn w:val="Normal"/>
    <w:uiPriority w:val="34"/>
    <w:qFormat/>
    <w:rsid w:val="009A392E"/>
    <w:pPr>
      <w:ind w:left="720"/>
      <w:contextualSpacing/>
    </w:pPr>
  </w:style>
  <w:style w:type="character" w:customStyle="1" w:styleId="Ttulo2Car">
    <w:name w:val="Título 2 Car"/>
    <w:basedOn w:val="Fuentedeprrafopredeter"/>
    <w:link w:val="Ttulo2"/>
    <w:uiPriority w:val="9"/>
    <w:rsid w:val="00580AD8"/>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217310"/>
    <w:rPr>
      <w:color w:val="0563C1" w:themeColor="hyperlink"/>
      <w:u w:val="single"/>
    </w:rPr>
  </w:style>
  <w:style w:type="character" w:styleId="Mencinsinresolver">
    <w:name w:val="Unresolved Mention"/>
    <w:basedOn w:val="Fuentedeprrafopredeter"/>
    <w:uiPriority w:val="99"/>
    <w:semiHidden/>
    <w:unhideWhenUsed/>
    <w:rsid w:val="00217310"/>
    <w:rPr>
      <w:color w:val="605E5C"/>
      <w:shd w:val="clear" w:color="auto" w:fill="E1DFDD"/>
    </w:rPr>
  </w:style>
  <w:style w:type="paragraph" w:styleId="Textodeglobo">
    <w:name w:val="Balloon Text"/>
    <w:basedOn w:val="Normal"/>
    <w:link w:val="TextodegloboCar"/>
    <w:uiPriority w:val="99"/>
    <w:semiHidden/>
    <w:unhideWhenUsed/>
    <w:rsid w:val="00A006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6FC"/>
    <w:rPr>
      <w:rFonts w:ascii="Segoe UI" w:hAnsi="Segoe UI" w:cs="Segoe UI"/>
      <w:sz w:val="18"/>
      <w:szCs w:val="18"/>
    </w:rPr>
  </w:style>
  <w:style w:type="paragraph" w:styleId="TtuloTDC">
    <w:name w:val="TOC Heading"/>
    <w:basedOn w:val="Ttulo1"/>
    <w:next w:val="Normal"/>
    <w:uiPriority w:val="39"/>
    <w:unhideWhenUsed/>
    <w:qFormat/>
    <w:rsid w:val="001F7F7F"/>
    <w:pPr>
      <w:spacing w:after="0"/>
      <w:outlineLvl w:val="9"/>
    </w:pPr>
    <w:rPr>
      <w:b w:val="0"/>
      <w:lang w:val="en-GB" w:eastAsia="en-GB"/>
    </w:rPr>
  </w:style>
  <w:style w:type="paragraph" w:styleId="TDC1">
    <w:name w:val="toc 1"/>
    <w:basedOn w:val="Normal"/>
    <w:next w:val="Normal"/>
    <w:autoRedefine/>
    <w:uiPriority w:val="39"/>
    <w:unhideWhenUsed/>
    <w:rsid w:val="001F7F7F"/>
    <w:pPr>
      <w:spacing w:after="100"/>
    </w:pPr>
  </w:style>
  <w:style w:type="table" w:styleId="Tablaconcuadrcula">
    <w:name w:val="Table Grid"/>
    <w:basedOn w:val="Tablanormal"/>
    <w:uiPriority w:val="39"/>
    <w:rsid w:val="003F6E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F41FE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1E0F51"/>
    <w:pPr>
      <w:spacing w:before="100" w:beforeAutospacing="1" w:after="100" w:afterAutospacing="1" w:line="240" w:lineRule="auto"/>
    </w:pPr>
    <w:rPr>
      <w:rFonts w:ascii="Times New Roman" w:eastAsia="Times New Roman" w:hAnsi="Times New Roman" w:cs="Times New Roman"/>
      <w:szCs w:val="24"/>
      <w:lang w:val="en-US"/>
    </w:rPr>
  </w:style>
  <w:style w:type="character" w:styleId="Refdecomentario">
    <w:name w:val="annotation reference"/>
    <w:basedOn w:val="Fuentedeprrafopredeter"/>
    <w:uiPriority w:val="99"/>
    <w:semiHidden/>
    <w:unhideWhenUsed/>
    <w:rsid w:val="007032D9"/>
    <w:rPr>
      <w:sz w:val="16"/>
      <w:szCs w:val="16"/>
    </w:rPr>
  </w:style>
  <w:style w:type="paragraph" w:styleId="Textocomentario">
    <w:name w:val="annotation text"/>
    <w:basedOn w:val="Normal"/>
    <w:link w:val="TextocomentarioCar"/>
    <w:uiPriority w:val="99"/>
    <w:semiHidden/>
    <w:unhideWhenUsed/>
    <w:rsid w:val="007032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32D9"/>
    <w:rPr>
      <w:sz w:val="20"/>
      <w:szCs w:val="20"/>
    </w:rPr>
  </w:style>
  <w:style w:type="paragraph" w:styleId="Asuntodelcomentario">
    <w:name w:val="annotation subject"/>
    <w:basedOn w:val="Textocomentario"/>
    <w:next w:val="Textocomentario"/>
    <w:link w:val="AsuntodelcomentarioCar"/>
    <w:uiPriority w:val="99"/>
    <w:semiHidden/>
    <w:unhideWhenUsed/>
    <w:rsid w:val="007032D9"/>
    <w:rPr>
      <w:b/>
      <w:bCs/>
    </w:rPr>
  </w:style>
  <w:style w:type="character" w:customStyle="1" w:styleId="AsuntodelcomentarioCar">
    <w:name w:val="Asunto del comentario Car"/>
    <w:basedOn w:val="TextocomentarioCar"/>
    <w:link w:val="Asuntodelcomentario"/>
    <w:uiPriority w:val="99"/>
    <w:semiHidden/>
    <w:rsid w:val="007032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93527">
      <w:bodyDiv w:val="1"/>
      <w:marLeft w:val="0"/>
      <w:marRight w:val="0"/>
      <w:marTop w:val="0"/>
      <w:marBottom w:val="0"/>
      <w:divBdr>
        <w:top w:val="none" w:sz="0" w:space="0" w:color="auto"/>
        <w:left w:val="none" w:sz="0" w:space="0" w:color="auto"/>
        <w:bottom w:val="none" w:sz="0" w:space="0" w:color="auto"/>
        <w:right w:val="none" w:sz="0" w:space="0" w:color="auto"/>
      </w:divBdr>
    </w:div>
    <w:div w:id="1385176839">
      <w:bodyDiv w:val="1"/>
      <w:marLeft w:val="0"/>
      <w:marRight w:val="0"/>
      <w:marTop w:val="0"/>
      <w:marBottom w:val="0"/>
      <w:divBdr>
        <w:top w:val="none" w:sz="0" w:space="0" w:color="auto"/>
        <w:left w:val="none" w:sz="0" w:space="0" w:color="auto"/>
        <w:bottom w:val="none" w:sz="0" w:space="0" w:color="auto"/>
        <w:right w:val="none" w:sz="0" w:space="0" w:color="auto"/>
      </w:divBdr>
    </w:div>
    <w:div w:id="1714648940">
      <w:bodyDiv w:val="1"/>
      <w:marLeft w:val="0"/>
      <w:marRight w:val="0"/>
      <w:marTop w:val="0"/>
      <w:marBottom w:val="0"/>
      <w:divBdr>
        <w:top w:val="none" w:sz="0" w:space="0" w:color="auto"/>
        <w:left w:val="none" w:sz="0" w:space="0" w:color="auto"/>
        <w:bottom w:val="none" w:sz="0" w:space="0" w:color="auto"/>
        <w:right w:val="none" w:sz="0" w:space="0" w:color="auto"/>
      </w:divBdr>
    </w:div>
    <w:div w:id="18114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192.168.1.1" TargetMode="External"/><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hyperlink" Target="http://192.168.77.251/" TargetMode="External"/><Relationship Id="rId7" Type="http://schemas.openxmlformats.org/officeDocument/2006/relationships/image" Target="media/image1.png"/><Relationship Id="rId12" Type="http://schemas.openxmlformats.org/officeDocument/2006/relationships/hyperlink" Target="https://www.comfortclick.com/Files/BOS/Software/BOSConfig/bOS%20Configurator%20-%20Manual.pdf"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ermax.sharepoint.com/:u:/s/EST-ESTRATEGIADENEGOCIO/EYUXghnJ7x9Igu9scNhsVq8Bp--4G4cijrJ16kZJPPrXMA?e=yNJRX8"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ermax.sharepoint.com/:u:/s/EST-ESTRATEGIADENEGOCIO/EfR_CIeAjAlJhXXyDxqrxm8BSipYXDxv315zozNq_yH_JA?e=UHrDu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png"/><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Este documento trata de resumir los pasos a seguir para integrar un 
monitor MEET con una pasarela JIGSAW KNX de COMFORTCLICK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94C9F3-5F34-4DA7-9776-4BA0A7F6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879</Words>
  <Characters>4840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case study</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Integración MEET-ComfortClick JIGSAW KNX</dc:subject>
  <dc:creator>Juan Madrid</dc:creator>
  <cp:keywords/>
  <dc:description/>
  <cp:lastModifiedBy>Carlos Lorente</cp:lastModifiedBy>
  <cp:revision>5</cp:revision>
  <cp:lastPrinted>2020-11-10T10:58:00Z</cp:lastPrinted>
  <dcterms:created xsi:type="dcterms:W3CDTF">2021-11-11T11:54:00Z</dcterms:created>
  <dcterms:modified xsi:type="dcterms:W3CDTF">2021-11-11T12:26:00Z</dcterms:modified>
</cp:coreProperties>
</file>